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0" w:rsidRDefault="000429FD" w:rsidP="0055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 </w:t>
      </w:r>
    </w:p>
    <w:p w:rsidR="000429FD" w:rsidRDefault="002843A0" w:rsidP="0055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 </w:t>
      </w:r>
      <w:r w:rsidR="000429F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="000429F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</w:p>
    <w:p w:rsidR="00551EDF" w:rsidRDefault="000429FD" w:rsidP="0055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1EDF">
        <w:rPr>
          <w:b/>
          <w:sz w:val="28"/>
          <w:szCs w:val="28"/>
        </w:rPr>
        <w:t>Кардымовски</w:t>
      </w:r>
      <w:r>
        <w:rPr>
          <w:b/>
          <w:sz w:val="28"/>
          <w:szCs w:val="28"/>
        </w:rPr>
        <w:t xml:space="preserve">й </w:t>
      </w:r>
      <w:r w:rsidR="00551ED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» </w:t>
      </w:r>
      <w:r w:rsidR="00551ED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моленской области</w:t>
      </w:r>
      <w:r w:rsidR="00551EDF">
        <w:rPr>
          <w:b/>
          <w:sz w:val="28"/>
          <w:szCs w:val="28"/>
        </w:rPr>
        <w:t xml:space="preserve"> </w:t>
      </w:r>
    </w:p>
    <w:p w:rsidR="002843A0" w:rsidRPr="00EF6982" w:rsidRDefault="002843A0" w:rsidP="0055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Pr="000415F1">
        <w:rPr>
          <w:b/>
          <w:sz w:val="28"/>
          <w:szCs w:val="28"/>
        </w:rPr>
        <w:t xml:space="preserve"> </w:t>
      </w:r>
      <w:r w:rsidRPr="00EF6982">
        <w:rPr>
          <w:b/>
          <w:sz w:val="28"/>
          <w:szCs w:val="28"/>
        </w:rPr>
        <w:t>201</w:t>
      </w:r>
      <w:r w:rsidR="000E0552">
        <w:rPr>
          <w:b/>
          <w:sz w:val="28"/>
          <w:szCs w:val="28"/>
        </w:rPr>
        <w:t>4</w:t>
      </w:r>
      <w:r w:rsidRPr="00EF698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4286E" w:rsidRPr="002A5870" w:rsidRDefault="00A4286E" w:rsidP="00A4286E">
      <w:pPr>
        <w:ind w:firstLine="399"/>
        <w:jc w:val="center"/>
        <w:rPr>
          <w:b/>
          <w:sz w:val="28"/>
          <w:szCs w:val="28"/>
        </w:rPr>
      </w:pPr>
    </w:p>
    <w:p w:rsidR="002A5870" w:rsidRPr="00030280" w:rsidRDefault="004E24BC" w:rsidP="004E2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A5870" w:rsidRPr="00030280" w:rsidRDefault="002A5870" w:rsidP="002A5870">
      <w:pPr>
        <w:ind w:firstLine="399"/>
        <w:jc w:val="both"/>
        <w:rPr>
          <w:b/>
          <w:sz w:val="28"/>
          <w:szCs w:val="28"/>
        </w:rPr>
      </w:pPr>
    </w:p>
    <w:p w:rsidR="00A904F9" w:rsidRPr="00030280" w:rsidRDefault="00A904F9" w:rsidP="00A90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</w:t>
      </w:r>
      <w:r w:rsidRPr="00030280">
        <w:rPr>
          <w:sz w:val="28"/>
          <w:szCs w:val="28"/>
        </w:rPr>
        <w:t xml:space="preserve"> года в консолидированный бюджет муниципального образования поступило доходов в сумме </w:t>
      </w:r>
      <w:r>
        <w:rPr>
          <w:sz w:val="28"/>
          <w:szCs w:val="28"/>
        </w:rPr>
        <w:t>175,1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220,0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79,6</w:t>
      </w:r>
      <w:r w:rsidRPr="00030280">
        <w:rPr>
          <w:sz w:val="28"/>
          <w:szCs w:val="28"/>
        </w:rPr>
        <w:t xml:space="preserve">% к году), что выше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24,4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13,9</w:t>
      </w:r>
      <w:r w:rsidRPr="00030280">
        <w:rPr>
          <w:sz w:val="28"/>
          <w:szCs w:val="28"/>
        </w:rPr>
        <w:t xml:space="preserve">%. </w:t>
      </w:r>
    </w:p>
    <w:p w:rsidR="00A904F9" w:rsidRPr="0068338A" w:rsidRDefault="00A904F9" w:rsidP="00A904F9">
      <w:pPr>
        <w:ind w:firstLine="709"/>
        <w:jc w:val="both"/>
        <w:rPr>
          <w:sz w:val="28"/>
          <w:szCs w:val="28"/>
        </w:rPr>
      </w:pPr>
      <w:r w:rsidRPr="00030280">
        <w:rPr>
          <w:b/>
          <w:sz w:val="28"/>
          <w:szCs w:val="28"/>
        </w:rPr>
        <w:t>Собственные доходы</w:t>
      </w:r>
      <w:r w:rsidRPr="00030280">
        <w:rPr>
          <w:sz w:val="28"/>
          <w:szCs w:val="28"/>
        </w:rPr>
        <w:t xml:space="preserve"> в о</w:t>
      </w:r>
      <w:r>
        <w:rPr>
          <w:sz w:val="28"/>
          <w:szCs w:val="28"/>
        </w:rPr>
        <w:t>бщих доходах бюджета занимают 22,8% (2013 год -21,7%),  за 9 месяцев 2014</w:t>
      </w:r>
      <w:r w:rsidRPr="00030280">
        <w:rPr>
          <w:sz w:val="28"/>
          <w:szCs w:val="28"/>
        </w:rPr>
        <w:t xml:space="preserve"> года они сложились на уровне </w:t>
      </w:r>
      <w:r>
        <w:rPr>
          <w:sz w:val="28"/>
          <w:szCs w:val="28"/>
        </w:rPr>
        <w:t>37,8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75,4</w:t>
      </w:r>
      <w:r w:rsidRPr="00574412">
        <w:rPr>
          <w:sz w:val="28"/>
          <w:szCs w:val="28"/>
        </w:rPr>
        <w:t>%</w:t>
      </w:r>
      <w:r>
        <w:rPr>
          <w:sz w:val="28"/>
          <w:szCs w:val="28"/>
        </w:rPr>
        <w:t xml:space="preserve"> к году), что выше уровня 2013</w:t>
      </w:r>
      <w:r w:rsidRPr="00030280">
        <w:rPr>
          <w:sz w:val="28"/>
          <w:szCs w:val="28"/>
        </w:rPr>
        <w:t xml:space="preserve"> год</w:t>
      </w:r>
      <w:r>
        <w:rPr>
          <w:sz w:val="28"/>
          <w:szCs w:val="28"/>
        </w:rPr>
        <w:t>а в сопоставимых условиях на 7,2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19,0</w:t>
      </w:r>
      <w:r w:rsidRPr="0068338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Структура налоговых поступлений в бюджет практически не меняется. Основной удельный вес </w:t>
      </w:r>
      <w:r>
        <w:rPr>
          <w:sz w:val="28"/>
          <w:szCs w:val="28"/>
        </w:rPr>
        <w:t>78,3</w:t>
      </w:r>
      <w:r w:rsidRPr="00030280">
        <w:rPr>
          <w:sz w:val="28"/>
          <w:szCs w:val="28"/>
        </w:rPr>
        <w:t xml:space="preserve"> процента, в составе собственных доходов занимает налог на доходы физических лиц, единый налог на вмененный доход</w:t>
      </w:r>
      <w:r>
        <w:rPr>
          <w:sz w:val="28"/>
          <w:szCs w:val="28"/>
        </w:rPr>
        <w:t>, акцизы по подакцизным товарам</w:t>
      </w:r>
      <w:r w:rsidRPr="00030280">
        <w:rPr>
          <w:sz w:val="28"/>
          <w:szCs w:val="28"/>
        </w:rPr>
        <w:t xml:space="preserve"> и земельный налоги. 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81E">
        <w:rPr>
          <w:sz w:val="28"/>
          <w:szCs w:val="28"/>
          <w:u w:val="single"/>
        </w:rPr>
        <w:t>Налоговые доходы</w:t>
      </w:r>
      <w:r w:rsidRPr="00030280">
        <w:rPr>
          <w:sz w:val="28"/>
          <w:szCs w:val="28"/>
        </w:rPr>
        <w:t>:</w:t>
      </w:r>
    </w:p>
    <w:p w:rsidR="00A904F9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НДФЛ (налог на доходы физических лиц) – </w:t>
      </w:r>
      <w:r>
        <w:rPr>
          <w:sz w:val="28"/>
          <w:szCs w:val="28"/>
        </w:rPr>
        <w:t>18,4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 xml:space="preserve">28,0 млн. рублей (65,7 </w:t>
      </w:r>
      <w:r w:rsidRPr="00030280">
        <w:rPr>
          <w:sz w:val="28"/>
          <w:szCs w:val="28"/>
        </w:rPr>
        <w:t xml:space="preserve">% к году), что на </w:t>
      </w:r>
      <w:r>
        <w:rPr>
          <w:sz w:val="28"/>
          <w:szCs w:val="28"/>
        </w:rPr>
        <w:t xml:space="preserve">0,9 </w:t>
      </w:r>
      <w:r w:rsidRPr="00030280">
        <w:rPr>
          <w:sz w:val="28"/>
          <w:szCs w:val="28"/>
        </w:rPr>
        <w:t>млн. рублей (</w:t>
      </w:r>
      <w:r>
        <w:rPr>
          <w:sz w:val="28"/>
          <w:szCs w:val="28"/>
        </w:rPr>
        <w:t>4,9</w:t>
      </w:r>
      <w:r w:rsidRPr="00030280">
        <w:rPr>
          <w:sz w:val="28"/>
          <w:szCs w:val="28"/>
        </w:rPr>
        <w:t xml:space="preserve">%) </w:t>
      </w:r>
      <w:r>
        <w:rPr>
          <w:sz w:val="28"/>
          <w:szCs w:val="28"/>
        </w:rPr>
        <w:t>ниже</w:t>
      </w:r>
      <w:r w:rsidRPr="0003028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года;</w:t>
      </w:r>
    </w:p>
    <w:p w:rsidR="00A904F9" w:rsidRPr="00D5681E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АКЦИЗЫ – 5,0 млн. рублей, при плане 7,4 млн. рублей (67,6 </w:t>
      </w:r>
      <w:r w:rsidRPr="00910F64">
        <w:rPr>
          <w:sz w:val="28"/>
          <w:szCs w:val="28"/>
        </w:rPr>
        <w:t>%</w:t>
      </w:r>
      <w:r>
        <w:rPr>
          <w:sz w:val="28"/>
          <w:szCs w:val="28"/>
        </w:rPr>
        <w:t>). В</w:t>
      </w:r>
      <w:r w:rsidRPr="00D5681E">
        <w:rPr>
          <w:sz w:val="28"/>
          <w:szCs w:val="28"/>
        </w:rPr>
        <w:t xml:space="preserve"> 2013 </w:t>
      </w:r>
      <w:r>
        <w:rPr>
          <w:sz w:val="28"/>
          <w:szCs w:val="28"/>
        </w:rPr>
        <w:t>году данный налог не поступал в консолидированный бюджет муниципального образования;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 ЕНВД (единый налог на вмененный доход) </w:t>
      </w:r>
      <w:r>
        <w:rPr>
          <w:sz w:val="28"/>
          <w:szCs w:val="28"/>
        </w:rPr>
        <w:t>– 1,9 млн. рублей, при плане 2,8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67,9%</w:t>
      </w:r>
      <w:r w:rsidRPr="00030280">
        <w:rPr>
          <w:sz w:val="28"/>
          <w:szCs w:val="28"/>
        </w:rPr>
        <w:t xml:space="preserve"> к году), </w:t>
      </w:r>
      <w:r>
        <w:rPr>
          <w:sz w:val="28"/>
          <w:szCs w:val="28"/>
        </w:rPr>
        <w:t>исполнение 2014 года находиться на уровне 2013 года</w:t>
      </w:r>
      <w:r w:rsidRPr="00030280">
        <w:rPr>
          <w:sz w:val="28"/>
          <w:szCs w:val="28"/>
        </w:rPr>
        <w:t>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налог – 4,3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5,0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86</w:t>
      </w:r>
      <w:r w:rsidRPr="00030280">
        <w:rPr>
          <w:sz w:val="28"/>
          <w:szCs w:val="28"/>
        </w:rPr>
        <w:t xml:space="preserve">,0% к году), что на </w:t>
      </w:r>
      <w:r>
        <w:rPr>
          <w:sz w:val="28"/>
          <w:szCs w:val="28"/>
        </w:rPr>
        <w:t>0,6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14%) ниже уровня аналогичного периода 2013</w:t>
      </w:r>
      <w:r w:rsidRPr="00030280">
        <w:rPr>
          <w:sz w:val="28"/>
          <w:szCs w:val="28"/>
        </w:rPr>
        <w:t xml:space="preserve"> года;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681E">
        <w:rPr>
          <w:sz w:val="28"/>
          <w:szCs w:val="28"/>
          <w:u w:val="single"/>
        </w:rPr>
        <w:t>Неналоговые доходы</w:t>
      </w:r>
      <w:r w:rsidRPr="00030280">
        <w:rPr>
          <w:sz w:val="28"/>
          <w:szCs w:val="28"/>
        </w:rPr>
        <w:t xml:space="preserve"> за 9 м</w:t>
      </w:r>
      <w:r>
        <w:rPr>
          <w:sz w:val="28"/>
          <w:szCs w:val="28"/>
        </w:rPr>
        <w:t>есяцев 2014</w:t>
      </w:r>
      <w:r w:rsidRPr="00030280">
        <w:rPr>
          <w:sz w:val="28"/>
          <w:szCs w:val="28"/>
        </w:rPr>
        <w:t xml:space="preserve"> года поступили в сумме </w:t>
      </w:r>
      <w:r>
        <w:rPr>
          <w:sz w:val="28"/>
          <w:szCs w:val="28"/>
        </w:rPr>
        <w:t>6,9</w:t>
      </w:r>
      <w:r w:rsidRPr="00030280">
        <w:rPr>
          <w:sz w:val="28"/>
          <w:szCs w:val="28"/>
        </w:rPr>
        <w:t xml:space="preserve"> млн. рублей при плане </w:t>
      </w:r>
      <w:r>
        <w:rPr>
          <w:sz w:val="28"/>
          <w:szCs w:val="28"/>
        </w:rPr>
        <w:t>5</w:t>
      </w:r>
      <w:r w:rsidRPr="00030280">
        <w:rPr>
          <w:sz w:val="28"/>
          <w:szCs w:val="28"/>
        </w:rPr>
        <w:t xml:space="preserve">  млн. рублей (118,7% к году), </w:t>
      </w:r>
      <w:r>
        <w:rPr>
          <w:sz w:val="28"/>
          <w:szCs w:val="28"/>
        </w:rPr>
        <w:t xml:space="preserve">что выше уровня 2013 года на </w:t>
      </w:r>
      <w:r w:rsidRPr="00030280">
        <w:rPr>
          <w:sz w:val="28"/>
          <w:szCs w:val="28"/>
        </w:rPr>
        <w:t>3</w:t>
      </w:r>
      <w:r>
        <w:rPr>
          <w:sz w:val="28"/>
          <w:szCs w:val="28"/>
        </w:rPr>
        <w:t xml:space="preserve">,2 </w:t>
      </w:r>
      <w:r w:rsidRPr="00030280">
        <w:rPr>
          <w:sz w:val="28"/>
          <w:szCs w:val="28"/>
        </w:rPr>
        <w:t xml:space="preserve">млн. рублей или </w:t>
      </w:r>
      <w:r>
        <w:rPr>
          <w:sz w:val="28"/>
          <w:szCs w:val="28"/>
        </w:rPr>
        <w:t>46,4</w:t>
      </w:r>
      <w:r w:rsidRPr="00030280">
        <w:rPr>
          <w:sz w:val="28"/>
          <w:szCs w:val="28"/>
        </w:rPr>
        <w:t xml:space="preserve">%.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1339">
        <w:rPr>
          <w:b/>
          <w:sz w:val="28"/>
          <w:szCs w:val="28"/>
        </w:rPr>
        <w:t>Безвозмездные поступления</w:t>
      </w:r>
      <w:r w:rsidRPr="00030280">
        <w:rPr>
          <w:sz w:val="28"/>
          <w:szCs w:val="28"/>
        </w:rPr>
        <w:t xml:space="preserve"> (межбюджетные трансферты) из областного бюджета в виде дотаций, субсидий и субв</w:t>
      </w:r>
      <w:r>
        <w:rPr>
          <w:sz w:val="28"/>
          <w:szCs w:val="28"/>
        </w:rPr>
        <w:t>енций в бюджет за 9 месяцев 2014</w:t>
      </w:r>
      <w:r w:rsidRPr="00030280">
        <w:rPr>
          <w:sz w:val="28"/>
          <w:szCs w:val="28"/>
        </w:rPr>
        <w:t xml:space="preserve"> года составили  </w:t>
      </w:r>
      <w:r>
        <w:rPr>
          <w:sz w:val="28"/>
          <w:szCs w:val="28"/>
        </w:rPr>
        <w:t>137,4 млн. рублей, при плане 169,9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80,9% к году), что выше уровня 2013</w:t>
      </w:r>
      <w:r w:rsidRPr="00030280">
        <w:rPr>
          <w:sz w:val="28"/>
          <w:szCs w:val="28"/>
        </w:rPr>
        <w:t xml:space="preserve"> года в сопоставимых условиях на </w:t>
      </w:r>
      <w:r>
        <w:rPr>
          <w:sz w:val="28"/>
          <w:szCs w:val="28"/>
        </w:rPr>
        <w:t>17,3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12,6</w:t>
      </w:r>
      <w:r w:rsidRPr="00030280">
        <w:rPr>
          <w:sz w:val="28"/>
          <w:szCs w:val="28"/>
        </w:rPr>
        <w:t xml:space="preserve">%.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</w:t>
      </w:r>
      <w:r w:rsidRPr="00030280">
        <w:rPr>
          <w:sz w:val="28"/>
          <w:szCs w:val="28"/>
        </w:rPr>
        <w:t xml:space="preserve"> года </w:t>
      </w:r>
      <w:r w:rsidRPr="00251339">
        <w:rPr>
          <w:b/>
          <w:sz w:val="28"/>
          <w:szCs w:val="28"/>
          <w:u w:val="single"/>
        </w:rPr>
        <w:t>расходы консолидированного бюджета</w:t>
      </w:r>
      <w:r w:rsidRPr="00030280">
        <w:rPr>
          <w:sz w:val="28"/>
          <w:szCs w:val="28"/>
        </w:rPr>
        <w:t xml:space="preserve"> муниципального образования составили </w:t>
      </w:r>
      <w:r>
        <w:rPr>
          <w:sz w:val="28"/>
          <w:szCs w:val="28"/>
        </w:rPr>
        <w:t>155,5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236,8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65,7</w:t>
      </w:r>
      <w:r w:rsidRPr="00030280">
        <w:rPr>
          <w:sz w:val="28"/>
          <w:szCs w:val="28"/>
        </w:rPr>
        <w:t xml:space="preserve">% к году), что выше </w:t>
      </w:r>
      <w:r>
        <w:rPr>
          <w:sz w:val="28"/>
          <w:szCs w:val="28"/>
        </w:rPr>
        <w:t>уровня аналогичного периода 2013 года на 14,4 млн. рублей или 9,3</w:t>
      </w:r>
      <w:r w:rsidRPr="00030280">
        <w:rPr>
          <w:sz w:val="28"/>
          <w:szCs w:val="28"/>
        </w:rPr>
        <w:t xml:space="preserve">%.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 В том числе средства были направлены на: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</w:t>
      </w:r>
      <w:r w:rsidRPr="00251339">
        <w:rPr>
          <w:sz w:val="28"/>
          <w:szCs w:val="28"/>
          <w:u w:val="single"/>
        </w:rPr>
        <w:t xml:space="preserve">образование </w:t>
      </w:r>
      <w:r w:rsidRPr="00030280">
        <w:rPr>
          <w:sz w:val="28"/>
          <w:szCs w:val="28"/>
        </w:rPr>
        <w:t xml:space="preserve">(доля в общих расходах бюджета – </w:t>
      </w:r>
      <w:r>
        <w:rPr>
          <w:sz w:val="28"/>
          <w:szCs w:val="28"/>
        </w:rPr>
        <w:t>48,1%) – 84,9 млн. рублей, при плане 113,9 млн. рублей (74,5</w:t>
      </w:r>
      <w:r w:rsidRPr="00030280">
        <w:rPr>
          <w:sz w:val="28"/>
          <w:szCs w:val="28"/>
        </w:rPr>
        <w:t>% к году), что выше уровня аналоги</w:t>
      </w:r>
      <w:r>
        <w:rPr>
          <w:sz w:val="28"/>
          <w:szCs w:val="28"/>
        </w:rPr>
        <w:t>чного периода 2013 года на 11,1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13,1</w:t>
      </w:r>
      <w:r w:rsidRPr="00030280">
        <w:rPr>
          <w:sz w:val="28"/>
          <w:szCs w:val="28"/>
        </w:rPr>
        <w:t>%;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lastRenderedPageBreak/>
        <w:t xml:space="preserve">- </w:t>
      </w:r>
      <w:r w:rsidRPr="00251339">
        <w:rPr>
          <w:sz w:val="28"/>
          <w:szCs w:val="28"/>
          <w:u w:val="single"/>
        </w:rPr>
        <w:t>культура</w:t>
      </w:r>
      <w:r w:rsidRPr="00030280">
        <w:rPr>
          <w:sz w:val="28"/>
          <w:szCs w:val="28"/>
        </w:rPr>
        <w:t xml:space="preserve"> (дол</w:t>
      </w:r>
      <w:r>
        <w:rPr>
          <w:sz w:val="28"/>
          <w:szCs w:val="28"/>
        </w:rPr>
        <w:t>я в общих расходах бюджета – 9,8</w:t>
      </w:r>
      <w:r w:rsidRPr="00030280">
        <w:rPr>
          <w:sz w:val="28"/>
          <w:szCs w:val="28"/>
        </w:rPr>
        <w:t xml:space="preserve">%) – </w:t>
      </w:r>
      <w:r>
        <w:rPr>
          <w:sz w:val="28"/>
          <w:szCs w:val="28"/>
        </w:rPr>
        <w:t>14,5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23,2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62,5</w:t>
      </w:r>
      <w:r w:rsidRPr="00030280">
        <w:rPr>
          <w:sz w:val="28"/>
          <w:szCs w:val="28"/>
        </w:rPr>
        <w:t xml:space="preserve">% к году), что выше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 на  </w:t>
      </w:r>
      <w:r>
        <w:rPr>
          <w:sz w:val="28"/>
          <w:szCs w:val="28"/>
        </w:rPr>
        <w:t>1,7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11,7</w:t>
      </w:r>
      <w:r w:rsidRPr="00030280">
        <w:rPr>
          <w:sz w:val="28"/>
          <w:szCs w:val="28"/>
        </w:rPr>
        <w:t>%;</w:t>
      </w:r>
    </w:p>
    <w:p w:rsidR="00A904F9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 </w:t>
      </w:r>
      <w:r w:rsidRPr="003D1D89">
        <w:rPr>
          <w:sz w:val="28"/>
          <w:szCs w:val="28"/>
          <w:u w:val="single"/>
        </w:rPr>
        <w:t>сельское хозяйство</w:t>
      </w:r>
      <w:r w:rsidRPr="00030280">
        <w:rPr>
          <w:sz w:val="28"/>
          <w:szCs w:val="28"/>
        </w:rPr>
        <w:t xml:space="preserve"> (дол</w:t>
      </w:r>
      <w:r>
        <w:rPr>
          <w:sz w:val="28"/>
          <w:szCs w:val="28"/>
        </w:rPr>
        <w:t>я в общих расходах бюджета – 0,4</w:t>
      </w:r>
      <w:r w:rsidRPr="00030280">
        <w:rPr>
          <w:sz w:val="28"/>
          <w:szCs w:val="28"/>
        </w:rPr>
        <w:t xml:space="preserve">%)  – </w:t>
      </w:r>
      <w:r>
        <w:rPr>
          <w:sz w:val="28"/>
          <w:szCs w:val="28"/>
        </w:rPr>
        <w:t>0,7 млн. рублей, при плане 0,9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77,8</w:t>
      </w:r>
      <w:r w:rsidRPr="00030280">
        <w:rPr>
          <w:sz w:val="28"/>
          <w:szCs w:val="28"/>
        </w:rPr>
        <w:t>%)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B50">
        <w:rPr>
          <w:sz w:val="28"/>
          <w:szCs w:val="28"/>
          <w:u w:val="single"/>
        </w:rPr>
        <w:t>физическая культура и спорт</w:t>
      </w:r>
      <w:r>
        <w:rPr>
          <w:sz w:val="28"/>
          <w:szCs w:val="28"/>
        </w:rPr>
        <w:t xml:space="preserve"> (</w:t>
      </w:r>
      <w:r w:rsidRPr="00030280">
        <w:rPr>
          <w:sz w:val="28"/>
          <w:szCs w:val="28"/>
        </w:rPr>
        <w:t>дол</w:t>
      </w:r>
      <w:r>
        <w:rPr>
          <w:sz w:val="28"/>
          <w:szCs w:val="28"/>
        </w:rPr>
        <w:t>я в общих расходах бюджета – 0,5</w:t>
      </w:r>
      <w:r w:rsidRPr="00030280">
        <w:rPr>
          <w:sz w:val="28"/>
          <w:szCs w:val="28"/>
        </w:rPr>
        <w:t xml:space="preserve">%) </w:t>
      </w:r>
      <w:r>
        <w:rPr>
          <w:sz w:val="28"/>
          <w:szCs w:val="28"/>
        </w:rPr>
        <w:t>за 9 месяцев 2014 года исполнено 0,8 млн. рублей, что составляет 72,7 % к годовым назначениям. Запланированные расходы на данную статью бюджета выросли по сравнению с предыдущим годом в 5,5 раз, а исполненные в 8 раз.</w:t>
      </w:r>
      <w:r w:rsidRPr="00030280">
        <w:rPr>
          <w:sz w:val="28"/>
          <w:szCs w:val="28"/>
        </w:rPr>
        <w:t xml:space="preserve">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280">
        <w:rPr>
          <w:sz w:val="28"/>
          <w:szCs w:val="28"/>
        </w:rPr>
        <w:t xml:space="preserve"> </w:t>
      </w:r>
      <w:r w:rsidRPr="003D1D89">
        <w:rPr>
          <w:sz w:val="28"/>
          <w:szCs w:val="28"/>
          <w:u w:val="single"/>
        </w:rPr>
        <w:t xml:space="preserve">дорожное хозяйство </w:t>
      </w:r>
      <w:r w:rsidRPr="00030280">
        <w:rPr>
          <w:sz w:val="28"/>
          <w:szCs w:val="28"/>
        </w:rPr>
        <w:t>(доля в общи</w:t>
      </w:r>
      <w:r>
        <w:rPr>
          <w:sz w:val="28"/>
          <w:szCs w:val="28"/>
        </w:rPr>
        <w:t>х расходах бюджета –4,3%)  – 2,2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10,3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21,4</w:t>
      </w:r>
      <w:r w:rsidRPr="00030280">
        <w:rPr>
          <w:sz w:val="28"/>
          <w:szCs w:val="28"/>
        </w:rPr>
        <w:t>%);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</w:t>
      </w:r>
      <w:r w:rsidRPr="003D1D89">
        <w:rPr>
          <w:sz w:val="28"/>
          <w:szCs w:val="28"/>
          <w:u w:val="single"/>
        </w:rPr>
        <w:t>жилищно-коммунальное хозяйство</w:t>
      </w:r>
      <w:r w:rsidRPr="00030280">
        <w:rPr>
          <w:sz w:val="28"/>
          <w:szCs w:val="28"/>
        </w:rPr>
        <w:t xml:space="preserve"> (доля в общих расходах бюджета – </w:t>
      </w:r>
      <w:r>
        <w:rPr>
          <w:sz w:val="28"/>
          <w:szCs w:val="28"/>
        </w:rPr>
        <w:t>9,7</w:t>
      </w:r>
      <w:r w:rsidRPr="00030280">
        <w:rPr>
          <w:sz w:val="28"/>
          <w:szCs w:val="28"/>
        </w:rPr>
        <w:t xml:space="preserve">%) – </w:t>
      </w:r>
      <w:r>
        <w:rPr>
          <w:sz w:val="28"/>
          <w:szCs w:val="28"/>
        </w:rPr>
        <w:t>10,5 млн. рублей, при плане 23,0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45,7</w:t>
      </w:r>
      <w:r w:rsidRPr="00030280">
        <w:rPr>
          <w:sz w:val="28"/>
          <w:szCs w:val="28"/>
        </w:rPr>
        <w:t xml:space="preserve">% к году), что </w:t>
      </w:r>
      <w:r>
        <w:rPr>
          <w:sz w:val="28"/>
          <w:szCs w:val="28"/>
        </w:rPr>
        <w:t>ниже</w:t>
      </w:r>
      <w:r w:rsidRPr="0003028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5,4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51,4</w:t>
      </w:r>
      <w:r w:rsidRPr="00030280">
        <w:rPr>
          <w:sz w:val="28"/>
          <w:szCs w:val="28"/>
        </w:rPr>
        <w:t>%;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</w:t>
      </w:r>
      <w:r w:rsidRPr="00FB29E0">
        <w:rPr>
          <w:sz w:val="28"/>
          <w:szCs w:val="28"/>
          <w:u w:val="single"/>
        </w:rPr>
        <w:t>социальная политика</w:t>
      </w:r>
      <w:r w:rsidRPr="00030280">
        <w:rPr>
          <w:sz w:val="28"/>
          <w:szCs w:val="28"/>
        </w:rPr>
        <w:t xml:space="preserve"> (доля в общих расходах бюджета – </w:t>
      </w:r>
      <w:r>
        <w:rPr>
          <w:sz w:val="28"/>
          <w:szCs w:val="28"/>
        </w:rPr>
        <w:t>9,4</w:t>
      </w:r>
      <w:r w:rsidRPr="00030280">
        <w:rPr>
          <w:sz w:val="28"/>
          <w:szCs w:val="28"/>
        </w:rPr>
        <w:t xml:space="preserve">%) – </w:t>
      </w:r>
      <w:r>
        <w:rPr>
          <w:sz w:val="28"/>
          <w:szCs w:val="28"/>
        </w:rPr>
        <w:t>13,9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22,3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62,3</w:t>
      </w:r>
      <w:r w:rsidRPr="00030280">
        <w:rPr>
          <w:sz w:val="28"/>
          <w:szCs w:val="28"/>
        </w:rPr>
        <w:t xml:space="preserve">% к году), что выше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4,2</w:t>
      </w:r>
      <w:r w:rsidRPr="000302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30,2</w:t>
      </w:r>
      <w:r w:rsidRPr="00030280">
        <w:rPr>
          <w:sz w:val="28"/>
          <w:szCs w:val="28"/>
        </w:rPr>
        <w:t xml:space="preserve">%; </w:t>
      </w:r>
    </w:p>
    <w:p w:rsidR="00A904F9" w:rsidRPr="00030280" w:rsidRDefault="00A904F9" w:rsidP="00A904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30280">
        <w:rPr>
          <w:sz w:val="28"/>
          <w:szCs w:val="28"/>
        </w:rPr>
        <w:t xml:space="preserve">- </w:t>
      </w:r>
      <w:r w:rsidRPr="00FB29E0">
        <w:rPr>
          <w:sz w:val="28"/>
          <w:szCs w:val="28"/>
          <w:u w:val="single"/>
        </w:rPr>
        <w:t>общегосударственные вопросы</w:t>
      </w:r>
      <w:r w:rsidRPr="00030280">
        <w:rPr>
          <w:sz w:val="28"/>
          <w:szCs w:val="28"/>
        </w:rPr>
        <w:t xml:space="preserve"> (доля в общих расходах бюджета – </w:t>
      </w:r>
      <w:r>
        <w:rPr>
          <w:sz w:val="28"/>
          <w:szCs w:val="28"/>
        </w:rPr>
        <w:t>15,9</w:t>
      </w:r>
      <w:r w:rsidRPr="00030280">
        <w:rPr>
          <w:sz w:val="28"/>
          <w:szCs w:val="28"/>
        </w:rPr>
        <w:t xml:space="preserve">%) – </w:t>
      </w:r>
      <w:r>
        <w:rPr>
          <w:sz w:val="28"/>
          <w:szCs w:val="28"/>
        </w:rPr>
        <w:t>24,7</w:t>
      </w:r>
      <w:r w:rsidRPr="00030280">
        <w:rPr>
          <w:sz w:val="28"/>
          <w:szCs w:val="28"/>
        </w:rPr>
        <w:t xml:space="preserve"> млн. рублей, при плане </w:t>
      </w:r>
      <w:r>
        <w:rPr>
          <w:sz w:val="28"/>
          <w:szCs w:val="28"/>
        </w:rPr>
        <w:t>37,6</w:t>
      </w:r>
      <w:r w:rsidRPr="00030280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65,7</w:t>
      </w:r>
      <w:r w:rsidRPr="00030280">
        <w:rPr>
          <w:sz w:val="28"/>
          <w:szCs w:val="28"/>
        </w:rPr>
        <w:t>% к году), что</w:t>
      </w:r>
      <w:r>
        <w:rPr>
          <w:sz w:val="28"/>
          <w:szCs w:val="28"/>
        </w:rPr>
        <w:t xml:space="preserve"> выше</w:t>
      </w:r>
      <w:r w:rsidRPr="0003028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аналогичного периода 2013</w:t>
      </w:r>
      <w:r w:rsidRPr="000302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1,1 млн</w:t>
      </w:r>
      <w:r w:rsidRPr="0003028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(4,5%).</w:t>
      </w:r>
    </w:p>
    <w:p w:rsidR="00A904F9" w:rsidRPr="00710B50" w:rsidRDefault="00A904F9" w:rsidP="00A904F9">
      <w:pPr>
        <w:ind w:firstLine="709"/>
        <w:jc w:val="both"/>
        <w:rPr>
          <w:color w:val="FF0000"/>
          <w:sz w:val="28"/>
          <w:szCs w:val="28"/>
        </w:rPr>
      </w:pPr>
      <w:r w:rsidRPr="00030280">
        <w:rPr>
          <w:sz w:val="28"/>
          <w:szCs w:val="28"/>
        </w:rPr>
        <w:t>Удельный в</w:t>
      </w:r>
      <w:r>
        <w:rPr>
          <w:sz w:val="28"/>
          <w:szCs w:val="28"/>
        </w:rPr>
        <w:t>ес объема финансирования</w:t>
      </w:r>
      <w:r w:rsidRPr="00030280">
        <w:rPr>
          <w:sz w:val="28"/>
          <w:szCs w:val="28"/>
        </w:rPr>
        <w:t xml:space="preserve"> программ в общем объеме расходов районного бюджета (за счет всех средств бюджета) в 201</w:t>
      </w:r>
      <w:r>
        <w:rPr>
          <w:sz w:val="28"/>
          <w:szCs w:val="28"/>
        </w:rPr>
        <w:t xml:space="preserve">4 году </w:t>
      </w:r>
      <w:r w:rsidRPr="00B01EA1">
        <w:rPr>
          <w:sz w:val="28"/>
          <w:szCs w:val="28"/>
        </w:rPr>
        <w:t>составил 97,8%.</w:t>
      </w:r>
    </w:p>
    <w:p w:rsidR="00082D19" w:rsidRDefault="00082D19" w:rsidP="002A5870">
      <w:pPr>
        <w:ind w:firstLine="709"/>
        <w:jc w:val="both"/>
        <w:rPr>
          <w:sz w:val="28"/>
          <w:szCs w:val="28"/>
        </w:rPr>
      </w:pPr>
    </w:p>
    <w:p w:rsidR="003352BC" w:rsidRPr="002D41C4" w:rsidRDefault="00082D19" w:rsidP="003352BC">
      <w:pPr>
        <w:tabs>
          <w:tab w:val="left" w:pos="8647"/>
        </w:tabs>
        <w:jc w:val="center"/>
        <w:rPr>
          <w:sz w:val="28"/>
          <w:szCs w:val="28"/>
        </w:rPr>
      </w:pPr>
      <w:r w:rsidRPr="002D41C4">
        <w:rPr>
          <w:b/>
          <w:sz w:val="28"/>
          <w:szCs w:val="28"/>
        </w:rPr>
        <w:t>Промышленность</w:t>
      </w:r>
      <w:r w:rsidR="003352BC" w:rsidRPr="002D41C4">
        <w:rPr>
          <w:b/>
          <w:sz w:val="28"/>
          <w:szCs w:val="28"/>
        </w:rPr>
        <w:t xml:space="preserve"> и сельское  хозяйство</w:t>
      </w:r>
    </w:p>
    <w:p w:rsidR="00082D19" w:rsidRPr="00660A49" w:rsidRDefault="00082D19" w:rsidP="00082D19">
      <w:pPr>
        <w:ind w:firstLine="142"/>
        <w:jc w:val="center"/>
        <w:rPr>
          <w:b/>
          <w:color w:val="FF0000"/>
          <w:sz w:val="28"/>
          <w:szCs w:val="28"/>
        </w:rPr>
      </w:pPr>
    </w:p>
    <w:p w:rsidR="00E57A40" w:rsidRPr="00E57A40" w:rsidRDefault="00E57A40" w:rsidP="00E57A40">
      <w:pPr>
        <w:pStyle w:val="3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E57A40">
        <w:rPr>
          <w:sz w:val="28"/>
          <w:szCs w:val="28"/>
        </w:rPr>
        <w:t>По предварительным данным предприятиями Кардымовского района за  9 месяцев 2014  года произведено и отгружено промышленной продукции на сумму более 1,7</w:t>
      </w:r>
      <w:r w:rsidR="00496754" w:rsidRPr="00496754">
        <w:rPr>
          <w:sz w:val="28"/>
          <w:szCs w:val="28"/>
        </w:rPr>
        <w:t>3</w:t>
      </w:r>
      <w:r w:rsidRPr="00E57A40">
        <w:rPr>
          <w:sz w:val="28"/>
          <w:szCs w:val="28"/>
        </w:rPr>
        <w:t xml:space="preserve">  млрд. рублей, что на </w:t>
      </w:r>
      <w:r w:rsidR="00496754" w:rsidRPr="00496754">
        <w:rPr>
          <w:sz w:val="28"/>
          <w:szCs w:val="28"/>
        </w:rPr>
        <w:t>1.</w:t>
      </w:r>
      <w:r w:rsidR="00496754" w:rsidRPr="00DB46A6">
        <w:rPr>
          <w:sz w:val="28"/>
          <w:szCs w:val="28"/>
        </w:rPr>
        <w:t>8</w:t>
      </w:r>
      <w:r w:rsidR="000A2D0B">
        <w:rPr>
          <w:sz w:val="28"/>
          <w:szCs w:val="28"/>
        </w:rPr>
        <w:t xml:space="preserve"> </w:t>
      </w:r>
      <w:r w:rsidRPr="00E57A40">
        <w:rPr>
          <w:sz w:val="28"/>
          <w:szCs w:val="28"/>
        </w:rPr>
        <w:t>% больше,  чем  за аналогичный период 2013 года.</w:t>
      </w:r>
    </w:p>
    <w:p w:rsidR="00B527C5" w:rsidRPr="00836B4F" w:rsidRDefault="00B527C5" w:rsidP="001A3D5D">
      <w:pPr>
        <w:tabs>
          <w:tab w:val="left" w:pos="8647"/>
        </w:tabs>
        <w:ind w:firstLine="709"/>
        <w:jc w:val="both"/>
        <w:rPr>
          <w:color w:val="FF0000"/>
          <w:sz w:val="28"/>
          <w:szCs w:val="28"/>
        </w:rPr>
      </w:pPr>
      <w:r w:rsidRPr="001A3D5D">
        <w:rPr>
          <w:sz w:val="28"/>
          <w:szCs w:val="28"/>
        </w:rPr>
        <w:t xml:space="preserve">В настоящее время производством сельскохозяйственной продукции занимаются </w:t>
      </w:r>
      <w:r w:rsidRPr="00DB46A6">
        <w:rPr>
          <w:sz w:val="28"/>
          <w:szCs w:val="28"/>
        </w:rPr>
        <w:t>3 сельскохозяйственных производственных кооператива, 13</w:t>
      </w:r>
      <w:r w:rsidRPr="001A3D5D">
        <w:rPr>
          <w:sz w:val="28"/>
          <w:szCs w:val="28"/>
        </w:rPr>
        <w:t xml:space="preserve"> крестьянских (фермерских) хозяйств и  личные подсобные хозяйства населения.</w:t>
      </w:r>
      <w:r w:rsidR="00405A7E">
        <w:rPr>
          <w:sz w:val="28"/>
          <w:szCs w:val="28"/>
        </w:rPr>
        <w:t xml:space="preserve"> Общая сумма реструктуризируемой задолженности составляет 4,9 млн.рублей, в том числе по </w:t>
      </w:r>
      <w:r w:rsidRPr="00BF54D3">
        <w:rPr>
          <w:sz w:val="28"/>
          <w:szCs w:val="28"/>
        </w:rPr>
        <w:t>основному долгу -2,2 млн. рублей, по пеням и штрафам – 2,7 млн. рублей.</w:t>
      </w:r>
      <w:r w:rsidRPr="00836B4F">
        <w:rPr>
          <w:color w:val="FF0000"/>
          <w:sz w:val="28"/>
          <w:szCs w:val="28"/>
        </w:rPr>
        <w:t xml:space="preserve">                  </w:t>
      </w:r>
    </w:p>
    <w:p w:rsidR="00B527C5" w:rsidRPr="003F0BE2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>Объем производства продукции сельского хозяйства всеми сельхозпроизводителями (сельхозорганизации, фермеры, личные подсобные хозяйства) за 9 месяцев  201</w:t>
      </w:r>
      <w:r>
        <w:rPr>
          <w:sz w:val="28"/>
          <w:szCs w:val="28"/>
        </w:rPr>
        <w:t>4</w:t>
      </w:r>
      <w:r w:rsidRPr="003F0BE2">
        <w:rPr>
          <w:sz w:val="28"/>
          <w:szCs w:val="28"/>
        </w:rPr>
        <w:t xml:space="preserve"> года, по расчетам,  </w:t>
      </w:r>
      <w:r w:rsidRPr="00BB0CF9">
        <w:rPr>
          <w:sz w:val="28"/>
          <w:szCs w:val="28"/>
        </w:rPr>
        <w:t>составил 190,4 млн.рублей</w:t>
      </w:r>
      <w:r w:rsidRPr="003F0BE2">
        <w:rPr>
          <w:sz w:val="28"/>
          <w:szCs w:val="28"/>
        </w:rPr>
        <w:t>, что соответствует   уровню 201</w:t>
      </w:r>
      <w:r>
        <w:rPr>
          <w:sz w:val="28"/>
          <w:szCs w:val="28"/>
        </w:rPr>
        <w:t>3</w:t>
      </w:r>
      <w:r w:rsidRPr="003F0BE2">
        <w:rPr>
          <w:sz w:val="28"/>
          <w:szCs w:val="28"/>
        </w:rPr>
        <w:t xml:space="preserve"> года.</w:t>
      </w:r>
    </w:p>
    <w:p w:rsidR="00B527C5" w:rsidRPr="003F0BE2" w:rsidRDefault="00B527C5" w:rsidP="001A3D5D">
      <w:pPr>
        <w:pStyle w:val="a6"/>
        <w:tabs>
          <w:tab w:val="left" w:pos="-1701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3F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успешного </w:t>
      </w:r>
      <w:r w:rsidRPr="003F0BE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F0BE2">
        <w:rPr>
          <w:sz w:val="28"/>
          <w:szCs w:val="28"/>
        </w:rPr>
        <w:t xml:space="preserve"> весеннего и озимого </w:t>
      </w:r>
      <w:r>
        <w:rPr>
          <w:sz w:val="28"/>
          <w:szCs w:val="28"/>
        </w:rPr>
        <w:t xml:space="preserve">сева, из районного бюджета было выделено </w:t>
      </w:r>
      <w:r w:rsidRPr="00DB46A6">
        <w:rPr>
          <w:sz w:val="28"/>
          <w:szCs w:val="28"/>
        </w:rPr>
        <w:t>320,0 тыс. рублей</w:t>
      </w:r>
      <w:r w:rsidRPr="003F0BE2">
        <w:rPr>
          <w:sz w:val="28"/>
          <w:szCs w:val="28"/>
        </w:rPr>
        <w:t xml:space="preserve"> для закупки семян зерновых культур и многолетних трав, минеральных удобрений</w:t>
      </w:r>
      <w:r>
        <w:rPr>
          <w:sz w:val="28"/>
          <w:szCs w:val="28"/>
        </w:rPr>
        <w:t xml:space="preserve">, горюче-смазочных материалов.  </w:t>
      </w:r>
    </w:p>
    <w:p w:rsidR="00B527C5" w:rsidRPr="00DB46A6" w:rsidRDefault="00B527C5" w:rsidP="001A3D5D">
      <w:pPr>
        <w:shd w:val="clear" w:color="auto" w:fill="FFFFFF"/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3F0BE2">
        <w:rPr>
          <w:sz w:val="28"/>
          <w:szCs w:val="28"/>
        </w:rPr>
        <w:t xml:space="preserve"> 9 месяцев  201</w:t>
      </w:r>
      <w:r>
        <w:rPr>
          <w:sz w:val="28"/>
          <w:szCs w:val="28"/>
        </w:rPr>
        <w:t xml:space="preserve">4 </w:t>
      </w:r>
      <w:r w:rsidRPr="003F0BE2">
        <w:rPr>
          <w:sz w:val="28"/>
          <w:szCs w:val="28"/>
        </w:rPr>
        <w:t xml:space="preserve"> года были получены субсидии всего – </w:t>
      </w:r>
      <w:r w:rsidRPr="00DB46A6">
        <w:rPr>
          <w:sz w:val="28"/>
          <w:szCs w:val="28"/>
        </w:rPr>
        <w:t xml:space="preserve">13,12 млн. руб., </w:t>
      </w:r>
    </w:p>
    <w:p w:rsidR="00B527C5" w:rsidRPr="00DB46A6" w:rsidRDefault="001A3D5D" w:rsidP="003068CE">
      <w:pPr>
        <w:tabs>
          <w:tab w:val="left" w:pos="709"/>
          <w:tab w:val="left" w:pos="8647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 xml:space="preserve">                    </w:t>
      </w:r>
      <w:r w:rsidR="00B527C5" w:rsidRPr="00DB46A6">
        <w:rPr>
          <w:sz w:val="28"/>
          <w:szCs w:val="28"/>
        </w:rPr>
        <w:t xml:space="preserve">в т.ч. - на возмещение части затрат на уплату процентов по кредитам на срок   </w:t>
      </w:r>
      <w:r w:rsidRPr="00DB46A6">
        <w:rPr>
          <w:sz w:val="28"/>
          <w:szCs w:val="28"/>
        </w:rPr>
        <w:t xml:space="preserve">    </w:t>
      </w:r>
      <w:r w:rsidR="00B527C5" w:rsidRPr="00DB46A6">
        <w:rPr>
          <w:sz w:val="28"/>
          <w:szCs w:val="28"/>
        </w:rPr>
        <w:t>от 2 до 8 лет – 8,7 млн. руб,</w:t>
      </w:r>
    </w:p>
    <w:p w:rsidR="00B527C5" w:rsidRPr="00DB46A6" w:rsidRDefault="001A3D5D" w:rsidP="001A3D5D">
      <w:pPr>
        <w:tabs>
          <w:tab w:val="left" w:pos="8647"/>
        </w:tabs>
        <w:jc w:val="both"/>
        <w:rPr>
          <w:sz w:val="28"/>
          <w:szCs w:val="28"/>
        </w:rPr>
      </w:pPr>
      <w:r w:rsidRPr="00DB46A6">
        <w:rPr>
          <w:sz w:val="28"/>
          <w:szCs w:val="28"/>
        </w:rPr>
        <w:t xml:space="preserve">         </w:t>
      </w:r>
      <w:r w:rsidR="00B527C5" w:rsidRPr="00DB46A6">
        <w:rPr>
          <w:sz w:val="28"/>
          <w:szCs w:val="28"/>
        </w:rPr>
        <w:t>-на молоко   -    650,1  тыс.руб.,</w:t>
      </w:r>
    </w:p>
    <w:p w:rsidR="00B527C5" w:rsidRPr="00DB46A6" w:rsidRDefault="001A3D5D" w:rsidP="001A3D5D">
      <w:pPr>
        <w:tabs>
          <w:tab w:val="left" w:pos="8647"/>
        </w:tabs>
        <w:jc w:val="both"/>
        <w:rPr>
          <w:sz w:val="28"/>
          <w:szCs w:val="28"/>
        </w:rPr>
      </w:pPr>
      <w:r w:rsidRPr="00DB46A6">
        <w:rPr>
          <w:sz w:val="28"/>
          <w:szCs w:val="28"/>
        </w:rPr>
        <w:lastRenderedPageBreak/>
        <w:t xml:space="preserve">          </w:t>
      </w:r>
      <w:r w:rsidR="00B527C5" w:rsidRPr="00DB46A6">
        <w:rPr>
          <w:sz w:val="28"/>
          <w:szCs w:val="28"/>
        </w:rPr>
        <w:t xml:space="preserve">-на оказание несвязанной поддержки в области растениеводства - 2561.2 </w:t>
      </w:r>
      <w:r w:rsidRPr="00DB46A6">
        <w:rPr>
          <w:sz w:val="28"/>
          <w:szCs w:val="28"/>
        </w:rPr>
        <w:t xml:space="preserve">  </w:t>
      </w:r>
      <w:r w:rsidR="00B527C5" w:rsidRPr="00DB46A6">
        <w:rPr>
          <w:sz w:val="28"/>
          <w:szCs w:val="28"/>
        </w:rPr>
        <w:t>тыс.руб.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-на мероприятия по развитию газификации - 1,20 млн.руб.</w:t>
      </w:r>
    </w:p>
    <w:p w:rsidR="00B527C5" w:rsidRPr="00DB46A6" w:rsidRDefault="00CE48A3" w:rsidP="001A3D5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DB46A6">
        <w:rPr>
          <w:sz w:val="28"/>
          <w:szCs w:val="28"/>
        </w:rPr>
        <w:t xml:space="preserve"> </w:t>
      </w:r>
      <w:r w:rsidR="00B527C5" w:rsidRPr="00DB46A6">
        <w:rPr>
          <w:sz w:val="28"/>
          <w:szCs w:val="28"/>
        </w:rPr>
        <w:t xml:space="preserve">В 2014 году посевная площадь в сельхозпредприятиях и крестьянских (фермерских) хозяйствах составила  по району </w:t>
      </w:r>
      <w:r w:rsidR="00B527C5" w:rsidRPr="00DB46A6">
        <w:rPr>
          <w:color w:val="000000"/>
          <w:sz w:val="28"/>
          <w:szCs w:val="28"/>
        </w:rPr>
        <w:t>9031 га,</w:t>
      </w:r>
      <w:r w:rsidR="00B527C5" w:rsidRPr="00DB46A6">
        <w:rPr>
          <w:sz w:val="28"/>
          <w:szCs w:val="28"/>
        </w:rPr>
        <w:t xml:space="preserve"> что </w:t>
      </w:r>
      <w:r w:rsidR="00B527C5" w:rsidRPr="00DB46A6">
        <w:rPr>
          <w:color w:val="000000"/>
          <w:sz w:val="28"/>
          <w:szCs w:val="28"/>
        </w:rPr>
        <w:t>составляет  112,8  % к уровню 2013 года (2013- 8002 га), в разрезе по категориям: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- зерновых и зернобобовых культур -1666 га (+636 га или 162 %  к уровню 2013 г.);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- картофеля 267 га ( +174  га  или 287 % к уровню 2013 г);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 xml:space="preserve">- кормовые </w:t>
      </w:r>
      <w:r w:rsidRPr="00DB46A6">
        <w:rPr>
          <w:color w:val="000000"/>
          <w:sz w:val="28"/>
          <w:szCs w:val="28"/>
        </w:rPr>
        <w:t>культуры -7068 га (+ 116 га   или 101,7 % к</w:t>
      </w:r>
      <w:r w:rsidRPr="00DB46A6">
        <w:rPr>
          <w:sz w:val="28"/>
          <w:szCs w:val="28"/>
        </w:rPr>
        <w:t xml:space="preserve"> уровню 2013 г.);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- овощи 30 га (  на уровне   2013 г).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В  2014 году посевная  площадь зерновых увеличилась на 636 га, или в 1,6  раза  и составила 1666 га.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Валовой сбор зерновых и зернобобовых культур  в весе после доработки в 2014 году увеличился в 2,1 раза по сравнению с 2013 годом и составил 4433  тонны (2013 год - 2053 тонн).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Урожайность зерновых составила 26,29  ц/га, что на 147,3 % больше уровня 2013 года (2013 год -17,85 ц/га).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>Картофеля собрано 5665 тонны, что на 21,0%  или на 981  тонну больше уровня 2013года  (2013 -4684 тонн).</w:t>
      </w:r>
    </w:p>
    <w:p w:rsidR="00B527C5" w:rsidRPr="003F0BE2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 xml:space="preserve">Урожайность картофеля составила </w:t>
      </w:r>
      <w:r>
        <w:rPr>
          <w:sz w:val="28"/>
          <w:szCs w:val="28"/>
        </w:rPr>
        <w:t>227,9</w:t>
      </w:r>
      <w:r w:rsidRPr="003F0BE2">
        <w:rPr>
          <w:sz w:val="28"/>
          <w:szCs w:val="28"/>
        </w:rPr>
        <w:t xml:space="preserve"> ц/га,</w:t>
      </w:r>
      <w:r>
        <w:rPr>
          <w:sz w:val="28"/>
          <w:szCs w:val="28"/>
        </w:rPr>
        <w:t xml:space="preserve"> что выше уровня 2013 года на  3</w:t>
      </w:r>
      <w:r w:rsidRPr="003F0BE2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3F0BE2">
        <w:rPr>
          <w:sz w:val="28"/>
          <w:szCs w:val="28"/>
        </w:rPr>
        <w:t xml:space="preserve"> ц/га</w:t>
      </w:r>
      <w:r>
        <w:rPr>
          <w:sz w:val="28"/>
          <w:szCs w:val="28"/>
        </w:rPr>
        <w:t>.</w:t>
      </w:r>
      <w:r w:rsidRPr="003F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0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 xml:space="preserve">В  зимовку текущего года сельхозпредприятиями района заготовлено </w:t>
      </w:r>
      <w:r>
        <w:rPr>
          <w:sz w:val="28"/>
          <w:szCs w:val="28"/>
        </w:rPr>
        <w:t>4830</w:t>
      </w:r>
      <w:r w:rsidRPr="003F0BE2">
        <w:rPr>
          <w:sz w:val="28"/>
          <w:szCs w:val="28"/>
        </w:rPr>
        <w:t xml:space="preserve">  тонн сена (</w:t>
      </w:r>
      <w:r>
        <w:rPr>
          <w:sz w:val="28"/>
          <w:szCs w:val="28"/>
        </w:rPr>
        <w:t>-1397</w:t>
      </w:r>
      <w:r w:rsidRPr="003F0BE2">
        <w:rPr>
          <w:sz w:val="28"/>
          <w:szCs w:val="28"/>
        </w:rPr>
        <w:t xml:space="preserve"> тн  или </w:t>
      </w:r>
      <w:r>
        <w:rPr>
          <w:sz w:val="28"/>
          <w:szCs w:val="28"/>
        </w:rPr>
        <w:t>78</w:t>
      </w:r>
      <w:r w:rsidRPr="003F0BE2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3</w:t>
      </w:r>
      <w:r w:rsidRPr="003F0BE2">
        <w:rPr>
          <w:sz w:val="28"/>
          <w:szCs w:val="28"/>
        </w:rPr>
        <w:t xml:space="preserve"> года), 1</w:t>
      </w:r>
      <w:r>
        <w:rPr>
          <w:sz w:val="28"/>
          <w:szCs w:val="28"/>
        </w:rPr>
        <w:t>283</w:t>
      </w:r>
      <w:r w:rsidRPr="003F0BE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3F0BE2">
        <w:rPr>
          <w:sz w:val="28"/>
          <w:szCs w:val="28"/>
        </w:rPr>
        <w:t xml:space="preserve"> сенажа    (</w:t>
      </w:r>
      <w:r>
        <w:rPr>
          <w:sz w:val="28"/>
          <w:szCs w:val="28"/>
        </w:rPr>
        <w:t xml:space="preserve">-205 </w:t>
      </w:r>
      <w:r w:rsidRPr="003F0BE2">
        <w:rPr>
          <w:sz w:val="28"/>
          <w:szCs w:val="28"/>
        </w:rPr>
        <w:t xml:space="preserve">тн  или </w:t>
      </w:r>
      <w:r>
        <w:rPr>
          <w:sz w:val="28"/>
          <w:szCs w:val="28"/>
        </w:rPr>
        <w:t>86</w:t>
      </w:r>
      <w:r w:rsidRPr="003F0BE2">
        <w:rPr>
          <w:sz w:val="28"/>
          <w:szCs w:val="28"/>
        </w:rPr>
        <w:t>% к уровню 201</w:t>
      </w:r>
      <w:r>
        <w:rPr>
          <w:sz w:val="28"/>
          <w:szCs w:val="28"/>
        </w:rPr>
        <w:t>3</w:t>
      </w:r>
      <w:r w:rsidRPr="003F0BE2">
        <w:rPr>
          <w:sz w:val="28"/>
          <w:szCs w:val="28"/>
        </w:rPr>
        <w:t>года), в т.ч.</w:t>
      </w:r>
      <w:r>
        <w:rPr>
          <w:sz w:val="28"/>
          <w:szCs w:val="28"/>
        </w:rPr>
        <w:t xml:space="preserve"> по технологии «сенаж</w:t>
      </w:r>
      <w:r w:rsidRPr="003F0BE2">
        <w:rPr>
          <w:sz w:val="28"/>
          <w:szCs w:val="28"/>
        </w:rPr>
        <w:t xml:space="preserve"> в упаковке</w:t>
      </w:r>
      <w:r>
        <w:rPr>
          <w:sz w:val="28"/>
          <w:szCs w:val="28"/>
        </w:rPr>
        <w:t>» -</w:t>
      </w:r>
      <w:r w:rsidRPr="003F0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1283</w:t>
      </w:r>
      <w:r w:rsidRPr="003F0BE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3F0BE2">
        <w:rPr>
          <w:sz w:val="28"/>
          <w:szCs w:val="28"/>
        </w:rPr>
        <w:t xml:space="preserve">. На условную голову </w:t>
      </w:r>
      <w:r w:rsidRPr="00DB46A6">
        <w:rPr>
          <w:sz w:val="28"/>
          <w:szCs w:val="28"/>
        </w:rPr>
        <w:t xml:space="preserve">без зернофуража заготовлено  18,7  центнеров кормовых единиц, что на 11,1 %  или на 1,9 центнера кормовых единиц больше, чем в 2013 году. 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 xml:space="preserve">Под урожай 2015 года посеяно 568 га озимых, что на 4,4 % меньше 2013 года.  Засыпано </w:t>
      </w:r>
      <w:r w:rsidRPr="00DB46A6">
        <w:rPr>
          <w:color w:val="000000"/>
          <w:sz w:val="28"/>
          <w:szCs w:val="28"/>
        </w:rPr>
        <w:t xml:space="preserve">190 </w:t>
      </w:r>
      <w:r w:rsidRPr="00DB46A6">
        <w:rPr>
          <w:sz w:val="28"/>
          <w:szCs w:val="28"/>
        </w:rPr>
        <w:t xml:space="preserve">тонн  семян яровых зерновых. Кондиционных семян имеется  </w:t>
      </w:r>
      <w:r w:rsidRPr="00DB46A6">
        <w:rPr>
          <w:color w:val="000000"/>
          <w:sz w:val="28"/>
          <w:szCs w:val="28"/>
        </w:rPr>
        <w:t>51</w:t>
      </w:r>
      <w:r w:rsidRPr="00DB46A6">
        <w:rPr>
          <w:color w:val="FF0000"/>
          <w:sz w:val="28"/>
          <w:szCs w:val="28"/>
        </w:rPr>
        <w:t xml:space="preserve"> </w:t>
      </w:r>
      <w:r w:rsidRPr="00DB46A6">
        <w:rPr>
          <w:sz w:val="28"/>
          <w:szCs w:val="28"/>
        </w:rPr>
        <w:t xml:space="preserve">% от засыпанных семян.  В 2014 году минеральных удобрений внесено </w:t>
      </w:r>
      <w:r w:rsidRPr="00DB46A6">
        <w:rPr>
          <w:color w:val="000000"/>
          <w:sz w:val="28"/>
          <w:szCs w:val="28"/>
        </w:rPr>
        <w:t>138,3</w:t>
      </w:r>
      <w:r w:rsidRPr="00DB46A6">
        <w:rPr>
          <w:sz w:val="28"/>
          <w:szCs w:val="28"/>
        </w:rPr>
        <w:t xml:space="preserve"> тонны  (в 2013 г -40,3 тонн) </w:t>
      </w:r>
    </w:p>
    <w:p w:rsidR="00B527C5" w:rsidRPr="00DB46A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DB46A6">
        <w:rPr>
          <w:sz w:val="28"/>
          <w:szCs w:val="28"/>
        </w:rPr>
        <w:t xml:space="preserve"> В 2014 году приобретено 22 ед. сельскохозяйственной техники и оборудования на сумму   16,6 млн. руб. :</w:t>
      </w:r>
    </w:p>
    <w:p w:rsidR="00B527C5" w:rsidRPr="00041481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041481">
        <w:rPr>
          <w:b/>
          <w:i/>
          <w:sz w:val="28"/>
          <w:szCs w:val="28"/>
        </w:rPr>
        <w:t>К(Ф)Х  Языков А.Э.</w:t>
      </w:r>
      <w:r w:rsidRPr="00B6188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</w:t>
      </w:r>
      <w:r w:rsidRPr="00041481">
        <w:rPr>
          <w:sz w:val="28"/>
          <w:szCs w:val="28"/>
        </w:rPr>
        <w:t xml:space="preserve">ресс-подборщик  </w:t>
      </w:r>
      <w:r w:rsidRPr="00041481">
        <w:rPr>
          <w:sz w:val="28"/>
          <w:szCs w:val="28"/>
          <w:lang w:val="en-US"/>
        </w:rPr>
        <w:t>Columbia</w:t>
      </w:r>
      <w:r w:rsidRPr="00041481">
        <w:rPr>
          <w:sz w:val="28"/>
          <w:szCs w:val="28"/>
        </w:rPr>
        <w:t xml:space="preserve"> </w:t>
      </w:r>
      <w:r w:rsidRPr="00041481">
        <w:rPr>
          <w:sz w:val="28"/>
          <w:szCs w:val="28"/>
          <w:lang w:val="en-US"/>
        </w:rPr>
        <w:t>R</w:t>
      </w:r>
      <w:r w:rsidRPr="00041481">
        <w:rPr>
          <w:sz w:val="28"/>
          <w:szCs w:val="28"/>
        </w:rPr>
        <w:t>10/2000</w:t>
      </w:r>
      <w:r w:rsidRPr="00041481">
        <w:rPr>
          <w:sz w:val="28"/>
          <w:szCs w:val="28"/>
          <w:lang w:val="en-US"/>
        </w:rPr>
        <w:t>Super</w:t>
      </w:r>
      <w:r w:rsidRPr="00041481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041481">
        <w:rPr>
          <w:sz w:val="28"/>
          <w:szCs w:val="28"/>
        </w:rPr>
        <w:t xml:space="preserve">рабли колёсно- пальцевые </w:t>
      </w:r>
      <w:r w:rsidRPr="00041481">
        <w:rPr>
          <w:sz w:val="28"/>
          <w:szCs w:val="28"/>
          <w:lang w:val="en-US"/>
        </w:rPr>
        <w:t>TCR</w:t>
      </w:r>
      <w:r w:rsidRPr="00041481">
        <w:rPr>
          <w:sz w:val="28"/>
          <w:szCs w:val="28"/>
        </w:rPr>
        <w:t>-8,</w:t>
      </w:r>
      <w:r>
        <w:rPr>
          <w:sz w:val="28"/>
          <w:szCs w:val="28"/>
        </w:rPr>
        <w:t xml:space="preserve"> </w:t>
      </w:r>
      <w:r w:rsidRPr="0004148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41481">
        <w:rPr>
          <w:sz w:val="28"/>
          <w:szCs w:val="28"/>
        </w:rPr>
        <w:t xml:space="preserve">рабли-ворошилка Евро ГВР-6, </w:t>
      </w:r>
      <w:r>
        <w:rPr>
          <w:sz w:val="28"/>
          <w:szCs w:val="28"/>
        </w:rPr>
        <w:t>к</w:t>
      </w:r>
      <w:r w:rsidRPr="00041481">
        <w:rPr>
          <w:sz w:val="28"/>
          <w:szCs w:val="28"/>
        </w:rPr>
        <w:t xml:space="preserve">осилка-плющилка КДП-310,   </w:t>
      </w:r>
      <w:r>
        <w:rPr>
          <w:sz w:val="28"/>
          <w:szCs w:val="28"/>
        </w:rPr>
        <w:t>п</w:t>
      </w:r>
      <w:r w:rsidRPr="00041481">
        <w:rPr>
          <w:sz w:val="28"/>
          <w:szCs w:val="28"/>
        </w:rPr>
        <w:t xml:space="preserve">рицеп для транспортировки рулонов </w:t>
      </w:r>
      <w:r w:rsidRPr="00041481">
        <w:rPr>
          <w:sz w:val="28"/>
          <w:szCs w:val="28"/>
          <w:lang w:val="en-US"/>
        </w:rPr>
        <w:t>LRM</w:t>
      </w:r>
      <w:r w:rsidRPr="00041481">
        <w:rPr>
          <w:sz w:val="28"/>
          <w:szCs w:val="28"/>
        </w:rPr>
        <w:t>-14</w:t>
      </w:r>
      <w:r w:rsidRPr="00041481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527C5" w:rsidRPr="00260E0B" w:rsidRDefault="00B527C5" w:rsidP="001A3D5D">
      <w:pPr>
        <w:tabs>
          <w:tab w:val="left" w:pos="864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041481">
        <w:rPr>
          <w:b/>
          <w:i/>
          <w:sz w:val="28"/>
          <w:szCs w:val="28"/>
        </w:rPr>
        <w:t xml:space="preserve">  К(Ф)Х  Сафронюк Г.Д</w:t>
      </w:r>
      <w:r w:rsidRPr="00B61882">
        <w:rPr>
          <w:sz w:val="28"/>
          <w:szCs w:val="28"/>
        </w:rPr>
        <w:t>.</w:t>
      </w:r>
      <w:r>
        <w:rPr>
          <w:sz w:val="28"/>
          <w:szCs w:val="28"/>
        </w:rPr>
        <w:t xml:space="preserve"> -  с</w:t>
      </w:r>
      <w:r w:rsidRPr="00260E0B">
        <w:rPr>
          <w:sz w:val="28"/>
          <w:szCs w:val="28"/>
        </w:rPr>
        <w:t xml:space="preserve">ортировочная машина СБРК15ПБ6, </w:t>
      </w:r>
      <w:r>
        <w:rPr>
          <w:sz w:val="28"/>
          <w:szCs w:val="28"/>
        </w:rPr>
        <w:t>к</w:t>
      </w:r>
      <w:r w:rsidRPr="00260E0B">
        <w:rPr>
          <w:sz w:val="28"/>
          <w:szCs w:val="28"/>
        </w:rPr>
        <w:t xml:space="preserve">артофелесажалка КОГА 4НР/75, </w:t>
      </w:r>
      <w:r>
        <w:rPr>
          <w:sz w:val="28"/>
          <w:szCs w:val="28"/>
        </w:rPr>
        <w:t>п</w:t>
      </w:r>
      <w:r w:rsidRPr="00260E0B">
        <w:rPr>
          <w:sz w:val="28"/>
          <w:szCs w:val="28"/>
        </w:rPr>
        <w:t xml:space="preserve">ротравитель клубней с КОГА 4, </w:t>
      </w:r>
      <w:r>
        <w:rPr>
          <w:sz w:val="28"/>
          <w:szCs w:val="28"/>
        </w:rPr>
        <w:t>п</w:t>
      </w:r>
      <w:r w:rsidRPr="00260E0B">
        <w:rPr>
          <w:sz w:val="28"/>
          <w:szCs w:val="28"/>
        </w:rPr>
        <w:t xml:space="preserve">одсееватель удобрений на КОГА 4, </w:t>
      </w:r>
      <w:r>
        <w:rPr>
          <w:sz w:val="28"/>
          <w:szCs w:val="28"/>
        </w:rPr>
        <w:t>г</w:t>
      </w:r>
      <w:r w:rsidRPr="00260E0B">
        <w:rPr>
          <w:sz w:val="28"/>
          <w:szCs w:val="28"/>
        </w:rPr>
        <w:t xml:space="preserve">ребнеобразователь </w:t>
      </w:r>
      <w:r w:rsidRPr="00260E0B">
        <w:rPr>
          <w:sz w:val="28"/>
          <w:szCs w:val="28"/>
          <w:lang w:val="en-US"/>
        </w:rPr>
        <w:t>Forma</w:t>
      </w:r>
      <w:r w:rsidRPr="00260E0B">
        <w:rPr>
          <w:sz w:val="28"/>
          <w:szCs w:val="28"/>
        </w:rPr>
        <w:t xml:space="preserve"> 4, </w:t>
      </w:r>
      <w:r>
        <w:rPr>
          <w:sz w:val="28"/>
          <w:szCs w:val="28"/>
        </w:rPr>
        <w:t>к</w:t>
      </w:r>
      <w:r w:rsidRPr="00260E0B">
        <w:rPr>
          <w:sz w:val="28"/>
          <w:szCs w:val="28"/>
        </w:rPr>
        <w:t xml:space="preserve">артофелеуборочный комбайн ПЫРА-2, </w:t>
      </w:r>
      <w:r>
        <w:rPr>
          <w:sz w:val="28"/>
          <w:szCs w:val="28"/>
        </w:rPr>
        <w:t xml:space="preserve"> т</w:t>
      </w:r>
      <w:r w:rsidRPr="00260E0B">
        <w:rPr>
          <w:sz w:val="28"/>
          <w:szCs w:val="28"/>
        </w:rPr>
        <w:t xml:space="preserve">рактор Белорус-1221-2, </w:t>
      </w:r>
      <w:r>
        <w:rPr>
          <w:sz w:val="28"/>
          <w:szCs w:val="28"/>
        </w:rPr>
        <w:t xml:space="preserve"> з</w:t>
      </w:r>
      <w:r w:rsidRPr="00260E0B">
        <w:rPr>
          <w:sz w:val="28"/>
          <w:szCs w:val="28"/>
        </w:rPr>
        <w:t xml:space="preserve">убовая борона </w:t>
      </w:r>
      <w:r w:rsidRPr="00260E0B">
        <w:rPr>
          <w:sz w:val="28"/>
          <w:szCs w:val="28"/>
          <w:lang w:val="en-US"/>
        </w:rPr>
        <w:t>Aktywator</w:t>
      </w:r>
      <w:r w:rsidRPr="00260E0B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260E0B">
        <w:rPr>
          <w:sz w:val="28"/>
          <w:szCs w:val="28"/>
        </w:rPr>
        <w:t xml:space="preserve">апустоуборочный комбайн </w:t>
      </w:r>
      <w:r w:rsidRPr="00260E0B">
        <w:rPr>
          <w:sz w:val="28"/>
          <w:szCs w:val="28"/>
          <w:lang w:val="en-US"/>
        </w:rPr>
        <w:t>VANHOUCK</w:t>
      </w:r>
      <w:r w:rsidRPr="00260E0B">
        <w:rPr>
          <w:sz w:val="28"/>
          <w:szCs w:val="28"/>
        </w:rPr>
        <w:t xml:space="preserve"> (однорядный,элеваторный), </w:t>
      </w:r>
      <w:r>
        <w:rPr>
          <w:sz w:val="28"/>
          <w:szCs w:val="28"/>
        </w:rPr>
        <w:t xml:space="preserve"> р</w:t>
      </w:r>
      <w:r w:rsidRPr="00260E0B">
        <w:rPr>
          <w:sz w:val="28"/>
          <w:szCs w:val="28"/>
        </w:rPr>
        <w:t xml:space="preserve">ассадопосадочная машина МРП-6 (кассетная), </w:t>
      </w:r>
      <w:r>
        <w:rPr>
          <w:sz w:val="28"/>
          <w:szCs w:val="28"/>
        </w:rPr>
        <w:t>м</w:t>
      </w:r>
      <w:r w:rsidRPr="00260E0B">
        <w:rPr>
          <w:sz w:val="28"/>
          <w:szCs w:val="28"/>
        </w:rPr>
        <w:t xml:space="preserve">ашина для очистки и калибровки зерна АЛМАЗ МС-10/5, </w:t>
      </w:r>
      <w:r>
        <w:rPr>
          <w:sz w:val="28"/>
          <w:szCs w:val="28"/>
        </w:rPr>
        <w:t>п</w:t>
      </w:r>
      <w:r w:rsidRPr="00260E0B">
        <w:rPr>
          <w:sz w:val="28"/>
          <w:szCs w:val="28"/>
        </w:rPr>
        <w:t>невмотранспортёр всасывающе-нагнетательный 1207/2,</w:t>
      </w:r>
      <w:r>
        <w:rPr>
          <w:sz w:val="28"/>
          <w:szCs w:val="28"/>
        </w:rPr>
        <w:t xml:space="preserve"> </w:t>
      </w:r>
      <w:r w:rsidRPr="00260E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60E0B">
        <w:rPr>
          <w:sz w:val="28"/>
          <w:szCs w:val="28"/>
        </w:rPr>
        <w:t xml:space="preserve">исковая борона </w:t>
      </w:r>
      <w:r w:rsidRPr="00260E0B">
        <w:rPr>
          <w:sz w:val="28"/>
          <w:szCs w:val="28"/>
          <w:lang w:val="en-US"/>
        </w:rPr>
        <w:t>APFL</w:t>
      </w:r>
      <w:r w:rsidRPr="00260E0B">
        <w:rPr>
          <w:sz w:val="28"/>
          <w:szCs w:val="28"/>
        </w:rPr>
        <w:t xml:space="preserve"> </w:t>
      </w:r>
      <w:r w:rsidRPr="00260E0B">
        <w:rPr>
          <w:sz w:val="28"/>
          <w:szCs w:val="28"/>
          <w:lang w:val="en-US"/>
        </w:rPr>
        <w:t>FF</w:t>
      </w:r>
      <w:r w:rsidRPr="00260E0B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г</w:t>
      </w:r>
      <w:r w:rsidRPr="00260E0B">
        <w:rPr>
          <w:sz w:val="28"/>
          <w:szCs w:val="28"/>
        </w:rPr>
        <w:t xml:space="preserve">лубокорыхлитель ДДВЗ, </w:t>
      </w:r>
      <w:r>
        <w:rPr>
          <w:sz w:val="28"/>
          <w:szCs w:val="28"/>
        </w:rPr>
        <w:t>к</w:t>
      </w:r>
      <w:r w:rsidRPr="00260E0B">
        <w:rPr>
          <w:sz w:val="28"/>
          <w:szCs w:val="28"/>
        </w:rPr>
        <w:t>ультиватор прицепной КПМП-6 с двухрядной котковой приставкой,</w:t>
      </w:r>
      <w:r>
        <w:rPr>
          <w:sz w:val="28"/>
          <w:szCs w:val="28"/>
        </w:rPr>
        <w:t xml:space="preserve"> </w:t>
      </w:r>
      <w:r w:rsidRPr="00260E0B">
        <w:rPr>
          <w:sz w:val="28"/>
          <w:szCs w:val="28"/>
        </w:rPr>
        <w:t xml:space="preserve"> зерновой Комбайн  </w:t>
      </w:r>
      <w:r w:rsidRPr="00260E0B">
        <w:rPr>
          <w:sz w:val="28"/>
          <w:szCs w:val="28"/>
          <w:lang w:val="en-US"/>
        </w:rPr>
        <w:t>FENDT</w:t>
      </w:r>
      <w:r w:rsidRPr="00260E0B">
        <w:rPr>
          <w:sz w:val="28"/>
          <w:szCs w:val="28"/>
        </w:rPr>
        <w:t xml:space="preserve"> 6250 Е.</w:t>
      </w:r>
    </w:p>
    <w:p w:rsidR="00B527C5" w:rsidRPr="006E2DC6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B6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0751">
        <w:rPr>
          <w:b/>
          <w:i/>
          <w:sz w:val="28"/>
          <w:szCs w:val="28"/>
        </w:rPr>
        <w:t>К(Ф)Х Латонин А.Г.</w:t>
      </w:r>
      <w:r>
        <w:rPr>
          <w:sz w:val="28"/>
          <w:szCs w:val="28"/>
        </w:rPr>
        <w:t xml:space="preserve"> - ва</w:t>
      </w:r>
      <w:r w:rsidRPr="006E2DC6">
        <w:rPr>
          <w:sz w:val="28"/>
          <w:szCs w:val="28"/>
        </w:rPr>
        <w:t xml:space="preserve">лкообразователь </w:t>
      </w:r>
      <w:r w:rsidRPr="006E2DC6">
        <w:rPr>
          <w:sz w:val="28"/>
          <w:szCs w:val="28"/>
          <w:lang w:val="en-US"/>
        </w:rPr>
        <w:t>FAMAROL</w:t>
      </w:r>
      <w:r w:rsidRPr="006E2DC6">
        <w:rPr>
          <w:sz w:val="28"/>
          <w:szCs w:val="28"/>
        </w:rPr>
        <w:t xml:space="preserve"> </w:t>
      </w:r>
      <w:r w:rsidRPr="006E2DC6">
        <w:rPr>
          <w:sz w:val="28"/>
          <w:szCs w:val="28"/>
          <w:lang w:val="en-US"/>
        </w:rPr>
        <w:t>RAK</w:t>
      </w:r>
      <w:r w:rsidRPr="006E2DC6">
        <w:rPr>
          <w:sz w:val="28"/>
          <w:szCs w:val="28"/>
        </w:rPr>
        <w:t>-1</w:t>
      </w:r>
      <w:r>
        <w:rPr>
          <w:sz w:val="28"/>
          <w:szCs w:val="28"/>
        </w:rPr>
        <w:t>.</w:t>
      </w:r>
    </w:p>
    <w:p w:rsidR="00B527C5" w:rsidRPr="003F0BE2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>Для сравнения:  в 2010 году техника не покупалась, в 2011 году приобретена 1 единица</w:t>
      </w:r>
      <w:r>
        <w:rPr>
          <w:sz w:val="28"/>
          <w:szCs w:val="28"/>
        </w:rPr>
        <w:t xml:space="preserve">, в 2012 году- 8 единиц, в 2013 </w:t>
      </w:r>
      <w:r>
        <w:t xml:space="preserve"> </w:t>
      </w:r>
      <w:r w:rsidRPr="0025482B">
        <w:t xml:space="preserve"> </w:t>
      </w:r>
      <w:r>
        <w:t xml:space="preserve"> </w:t>
      </w:r>
      <w:r>
        <w:rPr>
          <w:sz w:val="28"/>
          <w:szCs w:val="28"/>
        </w:rPr>
        <w:t>году- 20 единиц.</w:t>
      </w:r>
    </w:p>
    <w:p w:rsidR="00B527C5" w:rsidRPr="003F0BE2" w:rsidRDefault="00B527C5" w:rsidP="001A3D5D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BE2">
        <w:rPr>
          <w:sz w:val="28"/>
          <w:szCs w:val="28"/>
        </w:rPr>
        <w:t>В настоящее время в сельскохозяйственных предприятиях и К</w:t>
      </w:r>
      <w:r>
        <w:rPr>
          <w:sz w:val="28"/>
          <w:szCs w:val="28"/>
        </w:rPr>
        <w:t>(</w:t>
      </w:r>
      <w:r w:rsidRPr="003F0BE2">
        <w:rPr>
          <w:sz w:val="28"/>
          <w:szCs w:val="28"/>
        </w:rPr>
        <w:t>Ф</w:t>
      </w:r>
      <w:r>
        <w:rPr>
          <w:sz w:val="28"/>
          <w:szCs w:val="28"/>
        </w:rPr>
        <w:t>)</w:t>
      </w:r>
      <w:r w:rsidRPr="003F0BE2">
        <w:rPr>
          <w:sz w:val="28"/>
          <w:szCs w:val="28"/>
        </w:rPr>
        <w:t xml:space="preserve">Х  в наличии числится  66 единиц тракторов всех марок, 16 плугов,  один из них оборотный, 11 культиваторов, 2 бороны, </w:t>
      </w:r>
      <w:r>
        <w:rPr>
          <w:sz w:val="28"/>
          <w:szCs w:val="28"/>
        </w:rPr>
        <w:t xml:space="preserve">10 </w:t>
      </w:r>
      <w:r w:rsidRPr="003F0BE2">
        <w:rPr>
          <w:sz w:val="28"/>
          <w:szCs w:val="28"/>
        </w:rPr>
        <w:t xml:space="preserve">сеялок, </w:t>
      </w:r>
      <w:r>
        <w:rPr>
          <w:sz w:val="28"/>
          <w:szCs w:val="28"/>
        </w:rPr>
        <w:t>9</w:t>
      </w:r>
      <w:r w:rsidRPr="003F0BE2">
        <w:rPr>
          <w:sz w:val="28"/>
          <w:szCs w:val="28"/>
        </w:rPr>
        <w:t xml:space="preserve"> зерно</w:t>
      </w:r>
      <w:r>
        <w:rPr>
          <w:sz w:val="28"/>
          <w:szCs w:val="28"/>
        </w:rPr>
        <w:t>уборочных</w:t>
      </w:r>
      <w:r w:rsidRPr="003F0BE2">
        <w:rPr>
          <w:sz w:val="28"/>
          <w:szCs w:val="28"/>
        </w:rPr>
        <w:t xml:space="preserve"> комбайнов, 20 косилок, </w:t>
      </w:r>
      <w:r>
        <w:rPr>
          <w:sz w:val="28"/>
          <w:szCs w:val="28"/>
        </w:rPr>
        <w:t>12</w:t>
      </w:r>
      <w:r w:rsidRPr="003F0BE2">
        <w:rPr>
          <w:sz w:val="28"/>
          <w:szCs w:val="28"/>
        </w:rPr>
        <w:t xml:space="preserve"> граблей, 14  пресс-подборщиков.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Pr="003F0BE2">
        <w:rPr>
          <w:sz w:val="28"/>
          <w:szCs w:val="28"/>
        </w:rPr>
        <w:t>1.10.201</w:t>
      </w:r>
      <w:r>
        <w:rPr>
          <w:sz w:val="28"/>
          <w:szCs w:val="28"/>
        </w:rPr>
        <w:t xml:space="preserve">4 </w:t>
      </w:r>
      <w:r w:rsidRPr="003F0BE2">
        <w:rPr>
          <w:sz w:val="28"/>
          <w:szCs w:val="28"/>
        </w:rPr>
        <w:t xml:space="preserve"> года поголовье крупного рогатого скота </w:t>
      </w:r>
      <w:r w:rsidRPr="003068CE">
        <w:rPr>
          <w:sz w:val="28"/>
          <w:szCs w:val="28"/>
        </w:rPr>
        <w:t xml:space="preserve">составило </w:t>
      </w:r>
      <w:r w:rsidRPr="003068CE">
        <w:rPr>
          <w:color w:val="000000"/>
          <w:sz w:val="28"/>
          <w:szCs w:val="28"/>
        </w:rPr>
        <w:t>1846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sz w:val="28"/>
          <w:szCs w:val="28"/>
        </w:rPr>
        <w:t xml:space="preserve">голов (на </w:t>
      </w:r>
      <w:r w:rsidRPr="003068CE">
        <w:rPr>
          <w:color w:val="000000"/>
          <w:sz w:val="28"/>
          <w:szCs w:val="28"/>
        </w:rPr>
        <w:t>6,3</w:t>
      </w:r>
      <w:r w:rsidRPr="003068CE">
        <w:rPr>
          <w:sz w:val="28"/>
          <w:szCs w:val="28"/>
        </w:rPr>
        <w:t xml:space="preserve">% или </w:t>
      </w:r>
      <w:r w:rsidRPr="003068CE">
        <w:rPr>
          <w:color w:val="000000"/>
          <w:sz w:val="28"/>
          <w:szCs w:val="28"/>
        </w:rPr>
        <w:t xml:space="preserve">на 124 </w:t>
      </w:r>
      <w:r w:rsidRPr="003068CE">
        <w:rPr>
          <w:sz w:val="28"/>
          <w:szCs w:val="28"/>
        </w:rPr>
        <w:t xml:space="preserve">головы  </w:t>
      </w:r>
      <w:r w:rsidRPr="003068CE">
        <w:rPr>
          <w:color w:val="000000"/>
          <w:sz w:val="28"/>
          <w:szCs w:val="28"/>
        </w:rPr>
        <w:t>меньше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sz w:val="28"/>
          <w:szCs w:val="28"/>
        </w:rPr>
        <w:t>уровня 2013года).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8CE">
        <w:rPr>
          <w:sz w:val="28"/>
          <w:szCs w:val="28"/>
        </w:rPr>
        <w:t xml:space="preserve">Дойное стадо в целом по району составило </w:t>
      </w:r>
      <w:r w:rsidRPr="003068CE">
        <w:rPr>
          <w:color w:val="000000"/>
          <w:sz w:val="28"/>
          <w:szCs w:val="28"/>
        </w:rPr>
        <w:t>928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sz w:val="28"/>
          <w:szCs w:val="28"/>
        </w:rPr>
        <w:t xml:space="preserve">голов, что </w:t>
      </w:r>
      <w:r w:rsidRPr="003068CE">
        <w:rPr>
          <w:color w:val="000000"/>
          <w:sz w:val="28"/>
          <w:szCs w:val="28"/>
        </w:rPr>
        <w:t>на 14,1 %</w:t>
      </w:r>
      <w:r w:rsidRPr="003068CE">
        <w:rPr>
          <w:sz w:val="28"/>
          <w:szCs w:val="28"/>
        </w:rPr>
        <w:t xml:space="preserve">  </w:t>
      </w:r>
      <w:r w:rsidRPr="003068CE">
        <w:rPr>
          <w:color w:val="000000"/>
          <w:sz w:val="28"/>
          <w:szCs w:val="28"/>
        </w:rPr>
        <w:t>или 152 головы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color w:val="000000"/>
          <w:sz w:val="28"/>
          <w:szCs w:val="28"/>
        </w:rPr>
        <w:t>меньше уровня</w:t>
      </w:r>
      <w:r w:rsidRPr="003068CE">
        <w:rPr>
          <w:sz w:val="28"/>
          <w:szCs w:val="28"/>
        </w:rPr>
        <w:t xml:space="preserve"> 2013 года.  Из-за сокращения общей численности коров валовое производство молока за 9 месяцев 2014 года сложилось на уровне </w:t>
      </w:r>
      <w:r w:rsidRPr="003068CE">
        <w:rPr>
          <w:color w:val="000000"/>
          <w:sz w:val="28"/>
          <w:szCs w:val="28"/>
        </w:rPr>
        <w:t>2844</w:t>
      </w:r>
      <w:r w:rsidRPr="003068CE">
        <w:rPr>
          <w:sz w:val="28"/>
          <w:szCs w:val="28"/>
        </w:rPr>
        <w:t xml:space="preserve"> тонны, что на </w:t>
      </w:r>
      <w:r w:rsidRPr="003068CE">
        <w:rPr>
          <w:color w:val="000000"/>
          <w:sz w:val="28"/>
          <w:szCs w:val="28"/>
        </w:rPr>
        <w:t>2,0 %</w:t>
      </w:r>
      <w:r w:rsidRPr="003068CE">
        <w:rPr>
          <w:sz w:val="28"/>
          <w:szCs w:val="28"/>
        </w:rPr>
        <w:t xml:space="preserve"> или  </w:t>
      </w:r>
      <w:r w:rsidRPr="003068CE">
        <w:rPr>
          <w:color w:val="000000"/>
          <w:sz w:val="28"/>
          <w:szCs w:val="28"/>
        </w:rPr>
        <w:t xml:space="preserve">59,0 тонн  меньше </w:t>
      </w:r>
      <w:r w:rsidRPr="003068CE">
        <w:rPr>
          <w:sz w:val="28"/>
          <w:szCs w:val="28"/>
        </w:rPr>
        <w:t xml:space="preserve"> 2013 года. Основными причинами являются  резкое сокращение населением  численности коров.  </w:t>
      </w:r>
    </w:p>
    <w:p w:rsidR="00B527C5" w:rsidRPr="003F0BE2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BE2">
        <w:rPr>
          <w:sz w:val="28"/>
          <w:szCs w:val="28"/>
        </w:rPr>
        <w:t>В разрезе категорий хозяйств производство молока распределилось следующим образом: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BE2">
        <w:rPr>
          <w:sz w:val="28"/>
          <w:szCs w:val="28"/>
        </w:rPr>
        <w:t xml:space="preserve">-  в сельхозпредприятиях </w:t>
      </w:r>
      <w:r>
        <w:rPr>
          <w:color w:val="000000"/>
          <w:sz w:val="28"/>
          <w:szCs w:val="28"/>
        </w:rPr>
        <w:t xml:space="preserve">1187 </w:t>
      </w:r>
      <w:r w:rsidRPr="003F0BE2">
        <w:rPr>
          <w:sz w:val="28"/>
          <w:szCs w:val="28"/>
        </w:rPr>
        <w:t xml:space="preserve">тонн, что на </w:t>
      </w:r>
      <w:r w:rsidRPr="006B1805">
        <w:rPr>
          <w:sz w:val="28"/>
          <w:szCs w:val="28"/>
        </w:rPr>
        <w:t>10 тонн</w:t>
      </w:r>
      <w:r w:rsidRPr="003F0BE2">
        <w:rPr>
          <w:sz w:val="28"/>
          <w:szCs w:val="28"/>
        </w:rPr>
        <w:t xml:space="preserve"> или </w:t>
      </w:r>
      <w:r w:rsidRPr="003068CE">
        <w:rPr>
          <w:sz w:val="28"/>
          <w:szCs w:val="28"/>
        </w:rPr>
        <w:t xml:space="preserve">на </w:t>
      </w:r>
      <w:r w:rsidRPr="003068CE">
        <w:rPr>
          <w:color w:val="000000"/>
          <w:sz w:val="28"/>
          <w:szCs w:val="28"/>
        </w:rPr>
        <w:t>0,9 %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color w:val="000000"/>
          <w:sz w:val="28"/>
          <w:szCs w:val="28"/>
        </w:rPr>
        <w:t>больше</w:t>
      </w:r>
      <w:r w:rsidRPr="003068CE">
        <w:rPr>
          <w:sz w:val="28"/>
          <w:szCs w:val="28"/>
        </w:rPr>
        <w:t xml:space="preserve">  2013 года, 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8CE">
        <w:rPr>
          <w:sz w:val="28"/>
          <w:szCs w:val="28"/>
        </w:rPr>
        <w:t xml:space="preserve">- в КФХ </w:t>
      </w:r>
      <w:r w:rsidRPr="003068CE">
        <w:rPr>
          <w:color w:val="000000"/>
          <w:sz w:val="28"/>
          <w:szCs w:val="28"/>
        </w:rPr>
        <w:t>464 тонны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color w:val="000000"/>
          <w:sz w:val="28"/>
          <w:szCs w:val="28"/>
        </w:rPr>
        <w:t>(+ 111  тонн или на 31,5 % больше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sz w:val="28"/>
          <w:szCs w:val="28"/>
        </w:rPr>
        <w:t>прошлого года),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8CE">
        <w:rPr>
          <w:sz w:val="28"/>
          <w:szCs w:val="28"/>
        </w:rPr>
        <w:t xml:space="preserve">- в ЛПХ  </w:t>
      </w:r>
      <w:r w:rsidRPr="003068CE">
        <w:rPr>
          <w:color w:val="000000"/>
          <w:sz w:val="28"/>
          <w:szCs w:val="28"/>
        </w:rPr>
        <w:t>1193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color w:val="000000"/>
          <w:sz w:val="28"/>
          <w:szCs w:val="28"/>
        </w:rPr>
        <w:t>(- 180 тонн или на 13,1 % ниже</w:t>
      </w:r>
      <w:r w:rsidRPr="003068CE">
        <w:rPr>
          <w:sz w:val="28"/>
          <w:szCs w:val="28"/>
        </w:rPr>
        <w:t xml:space="preserve">  2013 года).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8CE">
        <w:rPr>
          <w:sz w:val="28"/>
          <w:szCs w:val="28"/>
        </w:rPr>
        <w:t xml:space="preserve">Надой на 1 фуражную корову (без населения) составил </w:t>
      </w:r>
      <w:r w:rsidRPr="003068CE">
        <w:rPr>
          <w:color w:val="000000"/>
          <w:sz w:val="28"/>
          <w:szCs w:val="28"/>
        </w:rPr>
        <w:t>1985</w:t>
      </w:r>
      <w:r w:rsidRPr="003068CE">
        <w:rPr>
          <w:color w:val="FF0000"/>
          <w:sz w:val="28"/>
          <w:szCs w:val="28"/>
        </w:rPr>
        <w:t xml:space="preserve"> </w:t>
      </w:r>
      <w:r w:rsidRPr="003068CE">
        <w:rPr>
          <w:color w:val="000000"/>
          <w:sz w:val="28"/>
          <w:szCs w:val="28"/>
        </w:rPr>
        <w:t>килограммов, что на 267 кг или 15,5 %  больше</w:t>
      </w:r>
      <w:r w:rsidRPr="003068CE">
        <w:rPr>
          <w:sz w:val="28"/>
          <w:szCs w:val="28"/>
        </w:rPr>
        <w:t xml:space="preserve"> 2013 года. </w:t>
      </w:r>
    </w:p>
    <w:p w:rsidR="00B527C5" w:rsidRPr="003068CE" w:rsidRDefault="00B527C5" w:rsidP="001A3D5D">
      <w:pPr>
        <w:tabs>
          <w:tab w:val="left" w:pos="8647"/>
        </w:tabs>
        <w:ind w:firstLine="709"/>
        <w:jc w:val="both"/>
        <w:rPr>
          <w:color w:val="000000"/>
          <w:sz w:val="28"/>
          <w:szCs w:val="28"/>
        </w:rPr>
      </w:pPr>
      <w:r w:rsidRPr="003068CE">
        <w:rPr>
          <w:color w:val="000000"/>
          <w:sz w:val="28"/>
          <w:szCs w:val="28"/>
        </w:rPr>
        <w:t>Уменьшилось поголовье свиней  по району и составило 165</w:t>
      </w:r>
      <w:r w:rsidRPr="003068CE">
        <w:rPr>
          <w:color w:val="000000"/>
          <w:sz w:val="28"/>
          <w:szCs w:val="28"/>
          <w:u w:val="single"/>
        </w:rPr>
        <w:t xml:space="preserve"> </w:t>
      </w:r>
      <w:r w:rsidRPr="003068CE">
        <w:rPr>
          <w:color w:val="000000"/>
          <w:sz w:val="28"/>
          <w:szCs w:val="28"/>
        </w:rPr>
        <w:t xml:space="preserve">голов, что на  320 головы  или на 66% меньше  показателя </w:t>
      </w:r>
      <w:r w:rsidR="003068CE">
        <w:rPr>
          <w:color w:val="000000"/>
          <w:sz w:val="28"/>
          <w:szCs w:val="28"/>
        </w:rPr>
        <w:t xml:space="preserve">за 9 месяцев </w:t>
      </w:r>
      <w:r w:rsidRPr="003068CE">
        <w:rPr>
          <w:color w:val="000000"/>
          <w:sz w:val="28"/>
          <w:szCs w:val="28"/>
        </w:rPr>
        <w:t xml:space="preserve">2013года. 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8CE">
        <w:rPr>
          <w:sz w:val="28"/>
          <w:szCs w:val="28"/>
        </w:rPr>
        <w:t xml:space="preserve">За 9 месяцев  2014 года в целом по району произошло уменьшение поголовья овец и коз, которое  </w:t>
      </w:r>
      <w:r w:rsidRPr="003068CE">
        <w:rPr>
          <w:color w:val="000000"/>
          <w:sz w:val="28"/>
          <w:szCs w:val="28"/>
        </w:rPr>
        <w:t>составило  1580  голов, что на 638 голов  или</w:t>
      </w:r>
      <w:r w:rsidRPr="003068CE">
        <w:rPr>
          <w:color w:val="000000"/>
          <w:sz w:val="36"/>
          <w:szCs w:val="36"/>
        </w:rPr>
        <w:t xml:space="preserve"> </w:t>
      </w:r>
      <w:r w:rsidRPr="003068CE">
        <w:rPr>
          <w:color w:val="000000"/>
          <w:sz w:val="28"/>
          <w:szCs w:val="28"/>
        </w:rPr>
        <w:t xml:space="preserve">29,8 %   меньше  уровня </w:t>
      </w:r>
      <w:r w:rsidR="003068CE">
        <w:rPr>
          <w:color w:val="000000"/>
          <w:sz w:val="28"/>
          <w:szCs w:val="28"/>
        </w:rPr>
        <w:t xml:space="preserve">аналогичного периода </w:t>
      </w:r>
      <w:r w:rsidRPr="003068CE">
        <w:rPr>
          <w:color w:val="000000"/>
          <w:sz w:val="28"/>
          <w:szCs w:val="28"/>
        </w:rPr>
        <w:t xml:space="preserve">2013 года. </w:t>
      </w:r>
    </w:p>
    <w:p w:rsidR="00B527C5" w:rsidRPr="003068CE" w:rsidRDefault="00B527C5" w:rsidP="001A3D5D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8CE">
        <w:rPr>
          <w:sz w:val="28"/>
          <w:szCs w:val="28"/>
        </w:rPr>
        <w:t xml:space="preserve">Производство скота  и птицы на убой увеличилось  по сравнению  с 2013 годом </w:t>
      </w:r>
      <w:r w:rsidRPr="003068CE">
        <w:rPr>
          <w:color w:val="000000"/>
          <w:sz w:val="28"/>
          <w:szCs w:val="28"/>
        </w:rPr>
        <w:t>на  5 тонн  или на 1,2  %  и  составило 381тонны.</w:t>
      </w:r>
      <w:r w:rsidRPr="003068CE">
        <w:rPr>
          <w:sz w:val="28"/>
          <w:szCs w:val="28"/>
        </w:rPr>
        <w:t xml:space="preserve"> </w:t>
      </w:r>
    </w:p>
    <w:p w:rsidR="00B527C5" w:rsidRPr="003F0BE2" w:rsidRDefault="00B527C5" w:rsidP="001A3D5D"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0BE2">
        <w:rPr>
          <w:sz w:val="28"/>
          <w:szCs w:val="28"/>
        </w:rPr>
        <w:t xml:space="preserve"> В разрезе категорий хозяйств производство мяса составило:</w:t>
      </w:r>
    </w:p>
    <w:p w:rsidR="00B527C5" w:rsidRPr="003068CE" w:rsidRDefault="00B527C5" w:rsidP="001A3D5D">
      <w:pPr>
        <w:tabs>
          <w:tab w:val="left" w:pos="8647"/>
        </w:tabs>
        <w:jc w:val="both"/>
        <w:rPr>
          <w:color w:val="000000"/>
          <w:sz w:val="28"/>
          <w:szCs w:val="28"/>
        </w:rPr>
      </w:pPr>
      <w:r w:rsidRPr="003F0BE2">
        <w:rPr>
          <w:sz w:val="28"/>
          <w:szCs w:val="28"/>
        </w:rPr>
        <w:t xml:space="preserve">          - в </w:t>
      </w:r>
      <w:r w:rsidRPr="003068CE">
        <w:rPr>
          <w:sz w:val="28"/>
          <w:szCs w:val="28"/>
        </w:rPr>
        <w:t xml:space="preserve">сельхозпредприятиях </w:t>
      </w:r>
      <w:r w:rsidRPr="003068CE">
        <w:rPr>
          <w:color w:val="000000"/>
          <w:sz w:val="28"/>
          <w:szCs w:val="28"/>
        </w:rPr>
        <w:t>86 тонн (+27 тонн  или на 46,1 % больше 2013года),</w:t>
      </w:r>
    </w:p>
    <w:p w:rsidR="00B527C5" w:rsidRPr="003068CE" w:rsidRDefault="00B527C5" w:rsidP="001A3D5D">
      <w:pPr>
        <w:tabs>
          <w:tab w:val="left" w:pos="8647"/>
        </w:tabs>
        <w:jc w:val="both"/>
        <w:rPr>
          <w:color w:val="000000"/>
          <w:sz w:val="28"/>
          <w:szCs w:val="28"/>
        </w:rPr>
      </w:pPr>
      <w:r w:rsidRPr="003068CE">
        <w:rPr>
          <w:sz w:val="28"/>
          <w:szCs w:val="28"/>
        </w:rPr>
        <w:t xml:space="preserve">         </w:t>
      </w:r>
      <w:r w:rsidRPr="003068CE">
        <w:rPr>
          <w:color w:val="000000"/>
          <w:sz w:val="28"/>
          <w:szCs w:val="28"/>
        </w:rPr>
        <w:t>- в КФХ 64 тонны (+30 тонн или на 89,9%  больше прошлого года),</w:t>
      </w:r>
    </w:p>
    <w:p w:rsidR="00B527C5" w:rsidRPr="00D860FA" w:rsidRDefault="00B527C5" w:rsidP="001A3D5D">
      <w:pPr>
        <w:tabs>
          <w:tab w:val="left" w:pos="8647"/>
        </w:tabs>
        <w:jc w:val="both"/>
        <w:rPr>
          <w:color w:val="000000"/>
          <w:sz w:val="28"/>
          <w:szCs w:val="28"/>
        </w:rPr>
      </w:pPr>
      <w:r w:rsidRPr="003068CE">
        <w:rPr>
          <w:sz w:val="28"/>
          <w:szCs w:val="28"/>
        </w:rPr>
        <w:t xml:space="preserve">         - в ЛПХ  </w:t>
      </w:r>
      <w:r w:rsidRPr="003068CE">
        <w:rPr>
          <w:color w:val="000000"/>
          <w:sz w:val="28"/>
          <w:szCs w:val="28"/>
        </w:rPr>
        <w:t>231  тонн (-52 тонн</w:t>
      </w:r>
      <w:r w:rsidRPr="00D860FA">
        <w:rPr>
          <w:color w:val="000000"/>
          <w:sz w:val="28"/>
          <w:szCs w:val="28"/>
        </w:rPr>
        <w:t xml:space="preserve">  или на 19</w:t>
      </w:r>
      <w:r>
        <w:rPr>
          <w:color w:val="000000"/>
          <w:sz w:val="28"/>
          <w:szCs w:val="28"/>
        </w:rPr>
        <w:t xml:space="preserve">,5 </w:t>
      </w:r>
      <w:r w:rsidRPr="00D860FA">
        <w:rPr>
          <w:color w:val="000000"/>
          <w:sz w:val="28"/>
          <w:szCs w:val="28"/>
        </w:rPr>
        <w:t>% меньше 2013 года).</w:t>
      </w:r>
    </w:p>
    <w:p w:rsidR="006E3528" w:rsidRPr="000429FD" w:rsidRDefault="00B527C5" w:rsidP="00A57634">
      <w:pPr>
        <w:ind w:right="-105" w:firstLine="709"/>
        <w:rPr>
          <w:b/>
          <w:color w:val="FF0000"/>
          <w:sz w:val="28"/>
          <w:szCs w:val="28"/>
        </w:rPr>
      </w:pPr>
      <w:r w:rsidRPr="00D860FA">
        <w:rPr>
          <w:color w:val="000000"/>
          <w:sz w:val="28"/>
          <w:szCs w:val="28"/>
        </w:rPr>
        <w:t xml:space="preserve">   </w:t>
      </w:r>
      <w:r w:rsidRPr="00D860FA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D41A3C" w:rsidRPr="000429FD">
        <w:rPr>
          <w:color w:val="FF0000"/>
          <w:sz w:val="28"/>
          <w:szCs w:val="28"/>
        </w:rPr>
        <w:t xml:space="preserve">   </w:t>
      </w:r>
      <w:r w:rsidR="00D41A3C" w:rsidRPr="000429FD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</w:p>
    <w:p w:rsidR="006E3528" w:rsidRPr="00DC293B" w:rsidRDefault="006E3528" w:rsidP="004E24BC">
      <w:pPr>
        <w:jc w:val="center"/>
        <w:rPr>
          <w:b/>
          <w:sz w:val="28"/>
          <w:szCs w:val="28"/>
        </w:rPr>
      </w:pPr>
      <w:r w:rsidRPr="00DC293B">
        <w:rPr>
          <w:b/>
          <w:sz w:val="28"/>
          <w:szCs w:val="28"/>
        </w:rPr>
        <w:t xml:space="preserve">Транспорт  </w:t>
      </w:r>
      <w:r w:rsidR="008332F4" w:rsidRPr="00DC293B">
        <w:rPr>
          <w:b/>
          <w:sz w:val="28"/>
          <w:szCs w:val="28"/>
        </w:rPr>
        <w:t xml:space="preserve"> </w:t>
      </w:r>
    </w:p>
    <w:p w:rsidR="006E3528" w:rsidRPr="00660A49" w:rsidRDefault="006E3528" w:rsidP="006E3528">
      <w:pPr>
        <w:jc w:val="center"/>
        <w:rPr>
          <w:b/>
          <w:color w:val="FF0000"/>
          <w:sz w:val="28"/>
          <w:szCs w:val="28"/>
        </w:rPr>
      </w:pPr>
    </w:p>
    <w:p w:rsidR="00F70BD1" w:rsidRPr="00B25821" w:rsidRDefault="00F70BD1" w:rsidP="00F70BD1">
      <w:pPr>
        <w:ind w:right="-81"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Общая протяженность дорог на территории района составляет 575,8 км, в том числе муниципальных улиц и дорог Кардымовского района 208,324 км, протяженность дорог, собственник которых не был установлен, 11,5 км. По типу покрытия улично-дорожная сеть района делится на 4 типа: с асфальтобетонным покрытием - </w:t>
      </w:r>
      <w:smartTag w:uri="urn:schemas-microsoft-com:office:smarttags" w:element="metricconverter">
        <w:smartTagPr>
          <w:attr w:name="ProductID" w:val="56,011 км"/>
        </w:smartTagPr>
        <w:r w:rsidRPr="00B25821">
          <w:rPr>
            <w:sz w:val="28"/>
            <w:szCs w:val="28"/>
          </w:rPr>
          <w:t>56,011 км</w:t>
        </w:r>
      </w:smartTag>
      <w:r w:rsidRPr="00B25821">
        <w:rPr>
          <w:sz w:val="28"/>
          <w:szCs w:val="28"/>
        </w:rPr>
        <w:t xml:space="preserve">, с покрытием из ж/б плит - </w:t>
      </w:r>
      <w:smartTag w:uri="urn:schemas-microsoft-com:office:smarttags" w:element="metricconverter">
        <w:smartTagPr>
          <w:attr w:name="ProductID" w:val="4,151 км"/>
        </w:smartTagPr>
        <w:r w:rsidRPr="00B25821">
          <w:rPr>
            <w:sz w:val="28"/>
            <w:szCs w:val="28"/>
          </w:rPr>
          <w:t>4,151 км</w:t>
        </w:r>
      </w:smartTag>
      <w:r w:rsidRPr="00B25821">
        <w:rPr>
          <w:sz w:val="28"/>
          <w:szCs w:val="28"/>
        </w:rPr>
        <w:t xml:space="preserve">, с покрытием из песчано-гравийной смеси  - </w:t>
      </w:r>
      <w:smartTag w:uri="urn:schemas-microsoft-com:office:smarttags" w:element="metricconverter">
        <w:smartTagPr>
          <w:attr w:name="ProductID" w:val="22,395 км"/>
        </w:smartTagPr>
        <w:r w:rsidRPr="00B25821">
          <w:rPr>
            <w:sz w:val="28"/>
            <w:szCs w:val="28"/>
          </w:rPr>
          <w:t>22,395 км</w:t>
        </w:r>
      </w:smartTag>
      <w:r w:rsidRPr="00B25821">
        <w:rPr>
          <w:sz w:val="28"/>
          <w:szCs w:val="28"/>
        </w:rPr>
        <w:t xml:space="preserve"> и грунтовым покрытием - </w:t>
      </w:r>
      <w:smartTag w:uri="urn:schemas-microsoft-com:office:smarttags" w:element="metricconverter">
        <w:smartTagPr>
          <w:attr w:name="ProductID" w:val="128,167 км"/>
        </w:smartTagPr>
        <w:r w:rsidRPr="00B25821">
          <w:rPr>
            <w:sz w:val="28"/>
            <w:szCs w:val="28"/>
          </w:rPr>
          <w:t>128,167 км</w:t>
        </w:r>
      </w:smartTag>
      <w:r w:rsidRPr="00B25821">
        <w:rPr>
          <w:sz w:val="28"/>
          <w:szCs w:val="28"/>
        </w:rPr>
        <w:t xml:space="preserve">. 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lastRenderedPageBreak/>
        <w:t>Транспортное обслуживание населения на территории муниципального образования «Кардымовский район» Смоленской области выполняется по 10 маршрутам следующими перевозчиками: МУП «УК «Жилищник» , Автоколонной 1308 (г. Смоленск),  индивидуальным предпринимателями Малашенков А.М,  из них: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- ИП Малашенков А. М.</w:t>
      </w:r>
      <w:r>
        <w:rPr>
          <w:sz w:val="28"/>
          <w:szCs w:val="28"/>
        </w:rPr>
        <w:t xml:space="preserve"> </w:t>
      </w:r>
      <w:r w:rsidRPr="00B25821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Pr="00B25821">
        <w:rPr>
          <w:sz w:val="28"/>
          <w:szCs w:val="28"/>
        </w:rPr>
        <w:t xml:space="preserve"> маршрутов («Кардымово - Варваровщина- Каменка»,  «Кардымово-Шокино-Шестаково», «Кардымово - Титково», «Кардымово-Смоленск», «Кардымово-Пнево»</w:t>
      </w:r>
      <w:r>
        <w:rPr>
          <w:sz w:val="28"/>
          <w:szCs w:val="28"/>
        </w:rPr>
        <w:t>,</w:t>
      </w:r>
      <w:r w:rsidRPr="00C22117">
        <w:rPr>
          <w:sz w:val="28"/>
          <w:szCs w:val="28"/>
        </w:rPr>
        <w:t xml:space="preserve"> </w:t>
      </w:r>
      <w:r w:rsidRPr="00B25821">
        <w:rPr>
          <w:sz w:val="28"/>
          <w:szCs w:val="28"/>
        </w:rPr>
        <w:t>«Кардымово – Варваровщина, «Кардымово-Нетризово»)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- ИП Сотченков А. Е.- </w:t>
      </w:r>
      <w:r>
        <w:rPr>
          <w:sz w:val="28"/>
          <w:szCs w:val="28"/>
        </w:rPr>
        <w:t>2</w:t>
      </w:r>
      <w:r w:rsidRPr="00B25821">
        <w:rPr>
          <w:sz w:val="28"/>
          <w:szCs w:val="28"/>
        </w:rPr>
        <w:t xml:space="preserve"> маршрут («Кардымово-Смоленск»);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ИП Азаренков А. А. (г. Ярцево)- 1 маршрут («Кардымово-Смоленск»);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821">
        <w:rPr>
          <w:sz w:val="28"/>
          <w:szCs w:val="28"/>
        </w:rPr>
        <w:t>автоколонна 1308 (г. Смоленск)- 1 маршрут («Нетризово - Смоленск»).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Перевозка школьников осуществляется 2-мя автобусами по следующим маршрутами: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- Кардымово - Русаново-Березкино-Льнозавод-Кардымово;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- Кардымово - Варваровщина-Сапочево-Кардымово;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- Кардымово – Мольково-Ермачки-Курдымово-Кардымово.</w:t>
      </w:r>
    </w:p>
    <w:p w:rsidR="00F70BD1" w:rsidRPr="00C22117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В 9 месяцев 201</w:t>
      </w:r>
      <w:r>
        <w:rPr>
          <w:sz w:val="28"/>
          <w:szCs w:val="28"/>
        </w:rPr>
        <w:t>4</w:t>
      </w:r>
      <w:r w:rsidRPr="00B25821">
        <w:rPr>
          <w:sz w:val="28"/>
          <w:szCs w:val="28"/>
        </w:rPr>
        <w:t xml:space="preserve"> года услугами перевозчиков воспользовались 2</w:t>
      </w:r>
      <w:r>
        <w:rPr>
          <w:sz w:val="28"/>
          <w:szCs w:val="28"/>
        </w:rPr>
        <w:t>3</w:t>
      </w:r>
      <w:r w:rsidRPr="00B25821">
        <w:rPr>
          <w:sz w:val="28"/>
          <w:szCs w:val="28"/>
        </w:rPr>
        <w:t xml:space="preserve"> тыс. пассажиров. </w:t>
      </w:r>
    </w:p>
    <w:p w:rsidR="00F70BD1" w:rsidRPr="00B25821" w:rsidRDefault="00F70BD1" w:rsidP="00F70BD1">
      <w:pPr>
        <w:jc w:val="center"/>
        <w:rPr>
          <w:b/>
          <w:sz w:val="28"/>
          <w:szCs w:val="28"/>
        </w:rPr>
      </w:pPr>
      <w:r w:rsidRPr="00B25821">
        <w:rPr>
          <w:b/>
          <w:sz w:val="28"/>
          <w:szCs w:val="20"/>
        </w:rPr>
        <w:t xml:space="preserve">Инвестиции </w:t>
      </w:r>
      <w:r w:rsidRPr="00B25821">
        <w:rPr>
          <w:b/>
          <w:sz w:val="28"/>
          <w:szCs w:val="28"/>
        </w:rPr>
        <w:t>и строительство</w:t>
      </w:r>
    </w:p>
    <w:p w:rsidR="00F70BD1" w:rsidRPr="00DC293B" w:rsidRDefault="00F70BD1" w:rsidP="00F70BD1">
      <w:pPr>
        <w:rPr>
          <w:b/>
          <w:color w:val="FF0000"/>
          <w:sz w:val="28"/>
          <w:szCs w:val="20"/>
        </w:rPr>
      </w:pPr>
    </w:p>
    <w:p w:rsidR="00A0293E" w:rsidRDefault="008E3C8E" w:rsidP="00A0293E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По данным органов статистики и отчетности организаций общий объем инвестиций в основной капитал   за   счет всех  источников   финансирования   сложился  в  сумме     </w:t>
      </w:r>
      <w:r>
        <w:rPr>
          <w:sz w:val="28"/>
          <w:szCs w:val="28"/>
        </w:rPr>
        <w:t>122</w:t>
      </w:r>
      <w:r w:rsidRPr="00B25821">
        <w:rPr>
          <w:sz w:val="28"/>
          <w:szCs w:val="28"/>
        </w:rPr>
        <w:t xml:space="preserve">  млн. рублей, что </w:t>
      </w:r>
      <w:r>
        <w:rPr>
          <w:sz w:val="28"/>
          <w:szCs w:val="28"/>
        </w:rPr>
        <w:t>соответствует</w:t>
      </w:r>
      <w:r w:rsidRPr="00B25821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 w:rsidRPr="00B25821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B25821">
        <w:rPr>
          <w:sz w:val="28"/>
          <w:szCs w:val="28"/>
        </w:rPr>
        <w:t xml:space="preserve"> года.  </w:t>
      </w:r>
      <w:r w:rsidR="001A3D78">
        <w:rPr>
          <w:sz w:val="28"/>
          <w:szCs w:val="28"/>
        </w:rPr>
        <w:t>Данный показатель</w:t>
      </w:r>
      <w:r w:rsidR="00A0293E" w:rsidRPr="00E14AC3">
        <w:rPr>
          <w:sz w:val="28"/>
          <w:szCs w:val="28"/>
        </w:rPr>
        <w:t xml:space="preserve"> обеспечен за счет строительства 2-ой очереди завода по производству пива и безалкогольных напитков</w:t>
      </w:r>
      <w:r w:rsidR="00A0293E">
        <w:rPr>
          <w:sz w:val="28"/>
          <w:szCs w:val="28"/>
        </w:rPr>
        <w:t xml:space="preserve"> (99,7 млн.рублей).</w:t>
      </w:r>
      <w:r w:rsidR="00A0293E" w:rsidRPr="00B25821">
        <w:rPr>
          <w:sz w:val="28"/>
          <w:szCs w:val="28"/>
        </w:rPr>
        <w:t xml:space="preserve"> </w:t>
      </w:r>
    </w:p>
    <w:p w:rsidR="00F70BD1" w:rsidRPr="00B25821" w:rsidRDefault="00F70BD1" w:rsidP="00A0293E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За 9 месяцев 2014 году  в районе введено 1700 кв.м жилья, что на 200 кв.м. больше аналогичного периода прошлого года. </w:t>
      </w:r>
    </w:p>
    <w:p w:rsidR="00F70BD1" w:rsidRPr="00B25821" w:rsidRDefault="00F70BD1" w:rsidP="00F70BD1">
      <w:pPr>
        <w:pStyle w:val="af"/>
        <w:spacing w:after="0"/>
        <w:ind w:left="0" w:firstLine="709"/>
        <w:rPr>
          <w:sz w:val="28"/>
        </w:rPr>
      </w:pPr>
      <w:r w:rsidRPr="00B25821">
        <w:rPr>
          <w:sz w:val="28"/>
        </w:rPr>
        <w:t>За отчетный период  Администрацией Кардымовского района подготовлено и выдано:</w:t>
      </w:r>
    </w:p>
    <w:p w:rsidR="00F70BD1" w:rsidRPr="00B25821" w:rsidRDefault="00F70BD1" w:rsidP="00F70BD1">
      <w:pPr>
        <w:pStyle w:val="af"/>
        <w:spacing w:after="0"/>
        <w:ind w:left="0" w:firstLine="709"/>
        <w:rPr>
          <w:sz w:val="28"/>
        </w:rPr>
      </w:pPr>
      <w:r w:rsidRPr="00B25821">
        <w:rPr>
          <w:sz w:val="28"/>
        </w:rPr>
        <w:t>- разрешений на строительство - 58;</w:t>
      </w:r>
    </w:p>
    <w:p w:rsidR="00F70BD1" w:rsidRPr="00B25821" w:rsidRDefault="00F70BD1" w:rsidP="00F70BD1">
      <w:pPr>
        <w:pStyle w:val="af"/>
        <w:spacing w:after="0"/>
        <w:ind w:left="0" w:firstLine="709"/>
        <w:rPr>
          <w:sz w:val="28"/>
        </w:rPr>
      </w:pPr>
      <w:r w:rsidRPr="00B25821">
        <w:rPr>
          <w:sz w:val="28"/>
        </w:rPr>
        <w:t>- разрешений на ввод объектов в эксплуатацию - 31;</w:t>
      </w:r>
    </w:p>
    <w:p w:rsidR="00F70BD1" w:rsidRPr="00B25821" w:rsidRDefault="00F70BD1" w:rsidP="00F70BD1">
      <w:pPr>
        <w:ind w:firstLine="709"/>
        <w:jc w:val="both"/>
        <w:rPr>
          <w:sz w:val="28"/>
        </w:rPr>
      </w:pPr>
      <w:r w:rsidRPr="00B25821">
        <w:rPr>
          <w:sz w:val="28"/>
        </w:rPr>
        <w:t>- градостроительных планов – 34.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начато строительство газопровода высокого давления к д. Астрогань, выполняются строительно-монтажные работы по газификации самой д. Астрогань стоимостью 2,99 млн. рублей</w:t>
      </w:r>
      <w:r w:rsidRPr="00B25821">
        <w:rPr>
          <w:sz w:val="28"/>
          <w:szCs w:val="28"/>
        </w:rPr>
        <w:t>.</w:t>
      </w:r>
      <w:r>
        <w:rPr>
          <w:sz w:val="28"/>
          <w:szCs w:val="28"/>
        </w:rPr>
        <w:t xml:space="preserve"> Запущено строительство газопровода высокого давления Каменка-Велюжино-Смогири.</w:t>
      </w:r>
      <w:r w:rsidR="0073753E">
        <w:rPr>
          <w:sz w:val="28"/>
          <w:szCs w:val="28"/>
        </w:rPr>
        <w:t xml:space="preserve"> </w:t>
      </w:r>
      <w:r>
        <w:rPr>
          <w:sz w:val="28"/>
          <w:szCs w:val="28"/>
        </w:rPr>
        <w:t>Ввод объектов в эксплуатацию запланирован в декабре 2014 года.</w:t>
      </w:r>
      <w:r w:rsidRPr="00B25821">
        <w:rPr>
          <w:sz w:val="28"/>
          <w:szCs w:val="28"/>
        </w:rPr>
        <w:t xml:space="preserve"> 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Разрабатывается проектно-сметная</w:t>
      </w:r>
      <w:r w:rsidRPr="00B2582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B25821">
        <w:rPr>
          <w:sz w:val="28"/>
          <w:szCs w:val="28"/>
        </w:rPr>
        <w:t xml:space="preserve"> по газификации д.</w:t>
      </w:r>
      <w:r>
        <w:rPr>
          <w:sz w:val="28"/>
          <w:szCs w:val="28"/>
        </w:rPr>
        <w:t xml:space="preserve"> Пищулино</w:t>
      </w:r>
      <w:r w:rsidRPr="00B25821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Березкинского сельского поселения</w:t>
      </w:r>
      <w:r w:rsidRPr="00B25821">
        <w:rPr>
          <w:sz w:val="28"/>
          <w:szCs w:val="28"/>
        </w:rPr>
        <w:t>.</w:t>
      </w:r>
    </w:p>
    <w:p w:rsidR="00F70BD1" w:rsidRPr="00B25821" w:rsidRDefault="00F70BD1" w:rsidP="00F70BD1">
      <w:pPr>
        <w:ind w:firstLine="709"/>
        <w:jc w:val="both"/>
        <w:rPr>
          <w:sz w:val="28"/>
          <w:szCs w:val="28"/>
        </w:rPr>
      </w:pPr>
      <w:r w:rsidRPr="00B25821">
        <w:rPr>
          <w:sz w:val="28"/>
          <w:szCs w:val="28"/>
        </w:rPr>
        <w:t>В сфере водоснабжения за 9  месяцев 201</w:t>
      </w:r>
      <w:r>
        <w:rPr>
          <w:sz w:val="28"/>
          <w:szCs w:val="28"/>
        </w:rPr>
        <w:t>4</w:t>
      </w:r>
      <w:r w:rsidRPr="00B25821">
        <w:rPr>
          <w:sz w:val="28"/>
          <w:szCs w:val="28"/>
        </w:rPr>
        <w:t xml:space="preserve"> года были выполнены капитальные ремонты объектов водоснабжения на территории всех поселений. Всего было отремонтировано  около 3,5 км на общую сумму более 3,2 млн.рублей.</w:t>
      </w:r>
      <w:r>
        <w:rPr>
          <w:sz w:val="28"/>
          <w:szCs w:val="28"/>
        </w:rPr>
        <w:t xml:space="preserve"> Разработана проектно-сметная документация на реконструкцию системы водоснабжения в д. Курдымово.</w:t>
      </w:r>
    </w:p>
    <w:p w:rsidR="00F70BD1" w:rsidRPr="006B6609" w:rsidRDefault="00F70BD1" w:rsidP="00F70BD1">
      <w:pPr>
        <w:pStyle w:val="a6"/>
        <w:ind w:firstLine="709"/>
        <w:jc w:val="both"/>
        <w:rPr>
          <w:b/>
          <w:sz w:val="28"/>
          <w:szCs w:val="28"/>
        </w:rPr>
      </w:pPr>
      <w:r w:rsidRPr="006B6609">
        <w:rPr>
          <w:sz w:val="28"/>
          <w:szCs w:val="28"/>
        </w:rPr>
        <w:lastRenderedPageBreak/>
        <w:t>За 9 месяцев 201</w:t>
      </w:r>
      <w:r w:rsidR="006B6609">
        <w:rPr>
          <w:sz w:val="28"/>
          <w:szCs w:val="28"/>
        </w:rPr>
        <w:t>4</w:t>
      </w:r>
      <w:r w:rsidRPr="006B6609">
        <w:rPr>
          <w:sz w:val="28"/>
          <w:szCs w:val="28"/>
        </w:rPr>
        <w:t xml:space="preserve"> года в образовательных учреждениях района произведены ремонтные работы:</w:t>
      </w:r>
      <w:r w:rsidRPr="006B6609">
        <w:rPr>
          <w:b/>
          <w:sz w:val="28"/>
          <w:szCs w:val="28"/>
        </w:rPr>
        <w:t xml:space="preserve"> </w:t>
      </w:r>
    </w:p>
    <w:p w:rsidR="006B6609" w:rsidRPr="0052739E" w:rsidRDefault="006B6609" w:rsidP="006B6609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замена оконных блоков, ремонт санитарно-технического оборудования Кардымовской средней школы;</w:t>
      </w:r>
    </w:p>
    <w:p w:rsidR="006B6609" w:rsidRPr="0052739E" w:rsidRDefault="006B6609" w:rsidP="006B6609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ремонт фасада здания детского сада «Солнышко»;</w:t>
      </w:r>
    </w:p>
    <w:p w:rsidR="006B6609" w:rsidRPr="0052739E" w:rsidRDefault="006B6609" w:rsidP="006B6609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ремонт электрокотельной Каменского детского сада;</w:t>
      </w:r>
    </w:p>
    <w:p w:rsidR="006B6609" w:rsidRDefault="006B6609" w:rsidP="006B6609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замена</w:t>
      </w:r>
      <w:r w:rsidRPr="00BF412F">
        <w:rPr>
          <w:sz w:val="28"/>
          <w:szCs w:val="28"/>
        </w:rPr>
        <w:t xml:space="preserve"> оконных блоков Шокинской СОШ;</w:t>
      </w:r>
    </w:p>
    <w:p w:rsidR="00F70BD1" w:rsidRPr="006B6609" w:rsidRDefault="006B6609" w:rsidP="00F70BD1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помещений всех образовательных учреждений.</w:t>
      </w:r>
    </w:p>
    <w:p w:rsidR="009C5415" w:rsidRPr="00082D19" w:rsidRDefault="009C5415" w:rsidP="00393737">
      <w:pPr>
        <w:jc w:val="center"/>
        <w:rPr>
          <w:b/>
          <w:sz w:val="28"/>
          <w:szCs w:val="20"/>
        </w:rPr>
      </w:pPr>
    </w:p>
    <w:p w:rsidR="000429FD" w:rsidRPr="000429FD" w:rsidRDefault="000429FD" w:rsidP="00082D19">
      <w:pPr>
        <w:jc w:val="center"/>
        <w:rPr>
          <w:b/>
          <w:sz w:val="28"/>
          <w:szCs w:val="28"/>
        </w:rPr>
      </w:pPr>
      <w:r w:rsidRPr="000429FD">
        <w:rPr>
          <w:b/>
          <w:sz w:val="28"/>
          <w:szCs w:val="28"/>
        </w:rPr>
        <w:t>Занятость населения</w:t>
      </w:r>
    </w:p>
    <w:p w:rsidR="000429FD" w:rsidRPr="000429FD" w:rsidRDefault="000429FD" w:rsidP="000429F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5C5B" w:rsidRPr="000429FD" w:rsidRDefault="002C5C5B" w:rsidP="002C5C5B">
      <w:pPr>
        <w:shd w:val="clear" w:color="auto" w:fill="FFFFFF"/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На 01.10.201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 на  регистрационном  учете   в центре  занятости  состоит </w:t>
      </w:r>
      <w:r>
        <w:rPr>
          <w:sz w:val="28"/>
          <w:szCs w:val="28"/>
        </w:rPr>
        <w:t>141</w:t>
      </w:r>
      <w:r w:rsidRPr="000429FD">
        <w:rPr>
          <w:sz w:val="28"/>
          <w:szCs w:val="28"/>
        </w:rPr>
        <w:t xml:space="preserve"> человек,   (на 01.10.201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96</w:t>
      </w:r>
      <w:r w:rsidRPr="000429FD">
        <w:rPr>
          <w:sz w:val="28"/>
          <w:szCs w:val="28"/>
        </w:rPr>
        <w:t xml:space="preserve"> чел.), из них </w:t>
      </w:r>
      <w:r>
        <w:rPr>
          <w:sz w:val="28"/>
          <w:szCs w:val="28"/>
        </w:rPr>
        <w:t>123</w:t>
      </w:r>
      <w:r w:rsidRPr="000429FD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Pr="000429FD">
        <w:rPr>
          <w:sz w:val="28"/>
          <w:szCs w:val="28"/>
        </w:rPr>
        <w:t xml:space="preserve">  признаны  безработными, на </w:t>
      </w:r>
      <w:r>
        <w:rPr>
          <w:sz w:val="28"/>
          <w:szCs w:val="28"/>
        </w:rPr>
        <w:t>36</w:t>
      </w:r>
      <w:r w:rsidRPr="000429FD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бол</w:t>
      </w:r>
      <w:r w:rsidRPr="000429FD">
        <w:rPr>
          <w:sz w:val="28"/>
          <w:szCs w:val="28"/>
        </w:rPr>
        <w:t xml:space="preserve">ьше, чем в прошлом году.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b/>
          <w:i/>
          <w:sz w:val="28"/>
          <w:szCs w:val="28"/>
        </w:rPr>
        <w:t>Уровень регистрируемой безработицы</w:t>
      </w:r>
      <w:r w:rsidRPr="000429FD">
        <w:rPr>
          <w:sz w:val="28"/>
          <w:szCs w:val="28"/>
        </w:rPr>
        <w:t xml:space="preserve"> </w:t>
      </w:r>
      <w:r w:rsidRPr="000429FD">
        <w:rPr>
          <w:i/>
          <w:sz w:val="28"/>
          <w:szCs w:val="28"/>
        </w:rPr>
        <w:t>(отношение численности граждан, признанных в установленном порядке безработными, к численности экономически активного населения (</w:t>
      </w:r>
      <w:r>
        <w:rPr>
          <w:i/>
          <w:sz w:val="28"/>
          <w:szCs w:val="28"/>
        </w:rPr>
        <w:t>5943</w:t>
      </w:r>
      <w:r w:rsidRPr="000429FD">
        <w:rPr>
          <w:i/>
          <w:sz w:val="28"/>
          <w:szCs w:val="28"/>
        </w:rPr>
        <w:t xml:space="preserve"> чел.)) </w:t>
      </w:r>
      <w:r w:rsidRPr="000429FD">
        <w:rPr>
          <w:sz w:val="28"/>
          <w:szCs w:val="28"/>
        </w:rPr>
        <w:t>по состоянию на 01.10.201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>.г</w:t>
      </w:r>
      <w:r w:rsidRPr="000429FD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повыси</w:t>
      </w:r>
      <w:r w:rsidRPr="000429FD">
        <w:rPr>
          <w:sz w:val="28"/>
          <w:szCs w:val="28"/>
        </w:rPr>
        <w:t xml:space="preserve">лся и составил  </w:t>
      </w:r>
      <w:r>
        <w:rPr>
          <w:sz w:val="28"/>
          <w:szCs w:val="28"/>
        </w:rPr>
        <w:t>2</w:t>
      </w:r>
      <w:r w:rsidRPr="000429FD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0429FD">
        <w:rPr>
          <w:sz w:val="28"/>
          <w:szCs w:val="28"/>
        </w:rPr>
        <w:t xml:space="preserve"> % ( на 01.10.201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 xml:space="preserve"> – </w:t>
      </w:r>
      <w:r>
        <w:rPr>
          <w:sz w:val="28"/>
          <w:szCs w:val="28"/>
        </w:rPr>
        <w:t>1,44</w:t>
      </w:r>
      <w:r w:rsidRPr="000429FD">
        <w:rPr>
          <w:sz w:val="28"/>
          <w:szCs w:val="28"/>
        </w:rPr>
        <w:t xml:space="preserve"> %).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b/>
          <w:i/>
          <w:spacing w:val="-1"/>
          <w:sz w:val="28"/>
          <w:szCs w:val="28"/>
        </w:rPr>
        <w:t>Коэффициент напряженности</w:t>
      </w:r>
      <w:r w:rsidRPr="000429FD">
        <w:rPr>
          <w:spacing w:val="-1"/>
          <w:sz w:val="28"/>
          <w:szCs w:val="28"/>
        </w:rPr>
        <w:t xml:space="preserve"> </w:t>
      </w:r>
      <w:r w:rsidRPr="000429FD">
        <w:rPr>
          <w:i/>
          <w:spacing w:val="-1"/>
          <w:sz w:val="28"/>
          <w:szCs w:val="28"/>
        </w:rPr>
        <w:t>(соотношение числа незанятых граждан, состоящих на учете, к количеству заявленных свободных рабочих мест)</w:t>
      </w:r>
      <w:r w:rsidRPr="000429FD">
        <w:rPr>
          <w:spacing w:val="-1"/>
          <w:sz w:val="28"/>
          <w:szCs w:val="28"/>
        </w:rPr>
        <w:t xml:space="preserve"> на 01 октября 201</w:t>
      </w:r>
      <w:r>
        <w:rPr>
          <w:spacing w:val="-1"/>
          <w:sz w:val="28"/>
          <w:szCs w:val="28"/>
        </w:rPr>
        <w:t>4</w:t>
      </w:r>
      <w:r w:rsidRPr="000429FD">
        <w:rPr>
          <w:spacing w:val="-1"/>
          <w:sz w:val="28"/>
          <w:szCs w:val="28"/>
        </w:rPr>
        <w:t xml:space="preserve"> г. составляет 1,</w:t>
      </w:r>
      <w:r>
        <w:rPr>
          <w:spacing w:val="-1"/>
          <w:sz w:val="28"/>
          <w:szCs w:val="28"/>
        </w:rPr>
        <w:t>1</w:t>
      </w:r>
      <w:r w:rsidRPr="000429FD">
        <w:rPr>
          <w:spacing w:val="-1"/>
          <w:sz w:val="28"/>
          <w:szCs w:val="28"/>
        </w:rPr>
        <w:t xml:space="preserve">  человека на одну вакансию (на 01.10.201</w:t>
      </w:r>
      <w:r>
        <w:rPr>
          <w:spacing w:val="-1"/>
          <w:sz w:val="28"/>
          <w:szCs w:val="28"/>
        </w:rPr>
        <w:t>3</w:t>
      </w:r>
      <w:r w:rsidRPr="000429FD">
        <w:rPr>
          <w:spacing w:val="-1"/>
          <w:sz w:val="28"/>
          <w:szCs w:val="28"/>
        </w:rPr>
        <w:t xml:space="preserve"> года – 1,</w:t>
      </w:r>
      <w:r>
        <w:rPr>
          <w:spacing w:val="-1"/>
          <w:sz w:val="28"/>
          <w:szCs w:val="28"/>
        </w:rPr>
        <w:t>2</w:t>
      </w:r>
      <w:r w:rsidRPr="000429FD">
        <w:rPr>
          <w:spacing w:val="-1"/>
          <w:sz w:val="28"/>
          <w:szCs w:val="28"/>
        </w:rPr>
        <w:t xml:space="preserve"> человек на одну вакансию).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За 9 месяцев 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года  в  центр занятости  за предоставлением  государственн</w:t>
      </w:r>
      <w:r>
        <w:rPr>
          <w:sz w:val="28"/>
          <w:szCs w:val="28"/>
        </w:rPr>
        <w:t>ых</w:t>
      </w:r>
      <w:r w:rsidRPr="000429FD">
        <w:rPr>
          <w:sz w:val="28"/>
          <w:szCs w:val="28"/>
        </w:rPr>
        <w:t xml:space="preserve">  услуг обратились </w:t>
      </w:r>
      <w:r>
        <w:rPr>
          <w:sz w:val="28"/>
          <w:szCs w:val="28"/>
        </w:rPr>
        <w:t>9</w:t>
      </w:r>
      <w:r w:rsidRPr="000429FD">
        <w:rPr>
          <w:sz w:val="28"/>
          <w:szCs w:val="28"/>
        </w:rPr>
        <w:t>14 человек, что на 1</w:t>
      </w:r>
      <w:r>
        <w:rPr>
          <w:sz w:val="28"/>
          <w:szCs w:val="28"/>
        </w:rPr>
        <w:t>7</w:t>
      </w:r>
      <w:r w:rsidRPr="000429FD">
        <w:rPr>
          <w:sz w:val="28"/>
          <w:szCs w:val="28"/>
        </w:rPr>
        <w:t xml:space="preserve"> % </w:t>
      </w:r>
      <w:r>
        <w:rPr>
          <w:sz w:val="28"/>
          <w:szCs w:val="28"/>
        </w:rPr>
        <w:t>бол</w:t>
      </w:r>
      <w:r w:rsidRPr="000429FD">
        <w:rPr>
          <w:sz w:val="28"/>
          <w:szCs w:val="28"/>
        </w:rPr>
        <w:t xml:space="preserve">ьше, чем  в прошлом году. </w:t>
      </w:r>
    </w:p>
    <w:p w:rsidR="002C5C5B" w:rsidRPr="000429FD" w:rsidRDefault="002C5C5B" w:rsidP="002C5C5B">
      <w:pPr>
        <w:ind w:firstLine="709"/>
        <w:jc w:val="both"/>
        <w:rPr>
          <w:b/>
          <w:sz w:val="28"/>
          <w:szCs w:val="28"/>
        </w:rPr>
      </w:pPr>
      <w:r w:rsidRPr="000429FD">
        <w:rPr>
          <w:sz w:val="28"/>
          <w:szCs w:val="28"/>
        </w:rPr>
        <w:t xml:space="preserve">В  отчетном периоде в установленном порядке  признаны  безработными </w:t>
      </w:r>
      <w:r>
        <w:rPr>
          <w:sz w:val="28"/>
          <w:szCs w:val="28"/>
        </w:rPr>
        <w:t xml:space="preserve">200 </w:t>
      </w:r>
      <w:r w:rsidRPr="000429FD">
        <w:rPr>
          <w:sz w:val="28"/>
          <w:szCs w:val="28"/>
        </w:rPr>
        <w:t>человек (47 % от числа  поставленных  на учет). Основная масса  безработных имеет  среднее общее  или начальное  профессиональное  образование.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В отчетном периоде трудоустроены на работу 27</w:t>
      </w:r>
      <w:r>
        <w:rPr>
          <w:sz w:val="28"/>
          <w:szCs w:val="28"/>
        </w:rPr>
        <w:t>0</w:t>
      </w:r>
      <w:r w:rsidRPr="000429F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в том числе на постоянную работу 208 человек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(101,5% к показателю прошлого года)</w:t>
      </w:r>
      <w:r w:rsidRPr="000429FD">
        <w:rPr>
          <w:sz w:val="28"/>
          <w:szCs w:val="28"/>
        </w:rPr>
        <w:t xml:space="preserve">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В соответствии с законодательством о занятости населения  за девять месяцев 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года была оказана социальная поддержка безработным гражданам:</w:t>
      </w:r>
    </w:p>
    <w:p w:rsidR="002C5C5B" w:rsidRPr="000429FD" w:rsidRDefault="002C5C5B" w:rsidP="002C5C5B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>- 2</w:t>
      </w:r>
      <w:r>
        <w:rPr>
          <w:sz w:val="28"/>
          <w:szCs w:val="28"/>
        </w:rPr>
        <w:t>72</w:t>
      </w:r>
      <w:r w:rsidRPr="000429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Pr="000429FD">
        <w:rPr>
          <w:sz w:val="28"/>
          <w:szCs w:val="28"/>
        </w:rPr>
        <w:t xml:space="preserve"> получали пособие по безработице;</w:t>
      </w:r>
    </w:p>
    <w:p w:rsidR="002C5C5B" w:rsidRPr="000429FD" w:rsidRDefault="002C5C5B" w:rsidP="002C5C5B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0429FD">
        <w:rPr>
          <w:sz w:val="28"/>
          <w:szCs w:val="28"/>
        </w:rPr>
        <w:t xml:space="preserve"> человек получали стипендию;</w:t>
      </w:r>
    </w:p>
    <w:p w:rsidR="002C5C5B" w:rsidRPr="000429FD" w:rsidRDefault="002C5C5B" w:rsidP="002C5C5B">
      <w:pPr>
        <w:ind w:firstLine="709"/>
        <w:rPr>
          <w:sz w:val="28"/>
          <w:szCs w:val="28"/>
        </w:rPr>
      </w:pPr>
      <w:r w:rsidRPr="000429FD">
        <w:rPr>
          <w:sz w:val="28"/>
          <w:szCs w:val="28"/>
        </w:rPr>
        <w:t xml:space="preserve">-  </w:t>
      </w:r>
      <w:r>
        <w:rPr>
          <w:sz w:val="28"/>
          <w:szCs w:val="28"/>
        </w:rPr>
        <w:t>1</w:t>
      </w:r>
      <w:r w:rsidRPr="000429FD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й</w:t>
      </w:r>
      <w:r w:rsidRPr="000429FD">
        <w:rPr>
          <w:sz w:val="28"/>
          <w:szCs w:val="28"/>
        </w:rPr>
        <w:t xml:space="preserve">  направлен на досрочную пенсию.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По мероприятиям активной политики за </w:t>
      </w:r>
      <w:r>
        <w:rPr>
          <w:sz w:val="28"/>
          <w:szCs w:val="28"/>
        </w:rPr>
        <w:t>9</w:t>
      </w:r>
      <w:r w:rsidRPr="000429FD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года было трудоустроено 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29FD">
        <w:rPr>
          <w:sz w:val="28"/>
          <w:szCs w:val="28"/>
        </w:rPr>
        <w:t xml:space="preserve"> из категории граждан, испытывающих трудности в поиске работы.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 xml:space="preserve">В общественных работах, имеющих цель создать условия для материальной поддержки доходов безработных граждан в период поиска работы, приняли участие </w:t>
      </w:r>
      <w:r>
        <w:rPr>
          <w:sz w:val="28"/>
          <w:szCs w:val="28"/>
        </w:rPr>
        <w:t>21</w:t>
      </w:r>
      <w:r w:rsidRPr="000429FD">
        <w:rPr>
          <w:sz w:val="28"/>
          <w:szCs w:val="28"/>
        </w:rPr>
        <w:t xml:space="preserve"> человек.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Особое внимание уделяется вопросу организации временного трудоустройства несовершеннолетних граждан в возрасте от 14 до 18 лет в свободное от учебы время. В 201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году трудоустроено 5</w:t>
      </w:r>
      <w:r>
        <w:rPr>
          <w:sz w:val="28"/>
          <w:szCs w:val="28"/>
        </w:rPr>
        <w:t>5</w:t>
      </w:r>
      <w:r w:rsidRPr="000429FD">
        <w:rPr>
          <w:sz w:val="28"/>
          <w:szCs w:val="28"/>
        </w:rPr>
        <w:t xml:space="preserve"> несовершеннолетних граждан. 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lastRenderedPageBreak/>
        <w:t xml:space="preserve">Организовано </w:t>
      </w:r>
      <w:r>
        <w:rPr>
          <w:sz w:val="28"/>
          <w:szCs w:val="28"/>
        </w:rPr>
        <w:t>4</w:t>
      </w:r>
      <w:r w:rsidRPr="000429FD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и</w:t>
      </w:r>
      <w:r w:rsidRPr="000429FD">
        <w:rPr>
          <w:sz w:val="28"/>
          <w:szCs w:val="28"/>
        </w:rPr>
        <w:t xml:space="preserve"> вакансий рабочих мест,в которых прин</w:t>
      </w:r>
      <w:r>
        <w:rPr>
          <w:sz w:val="28"/>
          <w:szCs w:val="28"/>
        </w:rPr>
        <w:t>я</w:t>
      </w:r>
      <w:r w:rsidRPr="000429FD">
        <w:rPr>
          <w:sz w:val="28"/>
          <w:szCs w:val="28"/>
        </w:rPr>
        <w:t xml:space="preserve">ли активное участие </w:t>
      </w:r>
      <w:r>
        <w:rPr>
          <w:sz w:val="28"/>
          <w:szCs w:val="28"/>
        </w:rPr>
        <w:t>110 граждан и 12</w:t>
      </w:r>
      <w:r w:rsidRPr="000429F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</w:t>
      </w:r>
      <w:r w:rsidRPr="000429FD">
        <w:rPr>
          <w:sz w:val="28"/>
          <w:szCs w:val="28"/>
        </w:rPr>
        <w:t>дателей</w:t>
      </w:r>
      <w:r>
        <w:rPr>
          <w:sz w:val="28"/>
          <w:szCs w:val="28"/>
        </w:rPr>
        <w:t>.</w:t>
      </w:r>
      <w:r w:rsidRPr="000429FD">
        <w:rPr>
          <w:sz w:val="28"/>
          <w:szCs w:val="28"/>
        </w:rPr>
        <w:t xml:space="preserve"> Результат проведения ярмарок</w:t>
      </w:r>
      <w:r>
        <w:rPr>
          <w:sz w:val="28"/>
          <w:szCs w:val="28"/>
        </w:rPr>
        <w:t xml:space="preserve"> -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>2 человека</w:t>
      </w:r>
      <w:r>
        <w:rPr>
          <w:sz w:val="28"/>
          <w:szCs w:val="28"/>
        </w:rPr>
        <w:t xml:space="preserve"> трудоустроены на временные и постоянные работы</w:t>
      </w:r>
      <w:r w:rsidRPr="000429FD">
        <w:rPr>
          <w:sz w:val="28"/>
          <w:szCs w:val="28"/>
        </w:rPr>
        <w:t>.</w:t>
      </w:r>
    </w:p>
    <w:p w:rsidR="002C5C5B" w:rsidRPr="000429FD" w:rsidRDefault="002C5C5B" w:rsidP="002C5C5B">
      <w:pPr>
        <w:ind w:firstLine="709"/>
        <w:jc w:val="both"/>
        <w:rPr>
          <w:sz w:val="28"/>
          <w:szCs w:val="28"/>
        </w:rPr>
      </w:pPr>
      <w:r w:rsidRPr="000429FD">
        <w:rPr>
          <w:sz w:val="28"/>
          <w:szCs w:val="28"/>
        </w:rPr>
        <w:t>Показатель трудоустройства на 0</w:t>
      </w:r>
      <w:r>
        <w:rPr>
          <w:sz w:val="28"/>
          <w:szCs w:val="28"/>
        </w:rPr>
        <w:t>1.10.2014 года составил 51,2% (</w:t>
      </w:r>
      <w:r w:rsidRPr="000429FD">
        <w:rPr>
          <w:sz w:val="28"/>
          <w:szCs w:val="28"/>
        </w:rPr>
        <w:t>на 01.10.201</w:t>
      </w:r>
      <w:r>
        <w:rPr>
          <w:sz w:val="28"/>
          <w:szCs w:val="28"/>
        </w:rPr>
        <w:t>3</w:t>
      </w:r>
      <w:r w:rsidRPr="000429FD">
        <w:rPr>
          <w:sz w:val="28"/>
          <w:szCs w:val="28"/>
        </w:rPr>
        <w:t xml:space="preserve">г. </w:t>
      </w:r>
      <w:r>
        <w:rPr>
          <w:sz w:val="28"/>
          <w:szCs w:val="28"/>
        </w:rPr>
        <w:t>–</w:t>
      </w:r>
      <w:r w:rsidRPr="000429FD">
        <w:rPr>
          <w:sz w:val="28"/>
          <w:szCs w:val="28"/>
        </w:rPr>
        <w:t xml:space="preserve"> </w:t>
      </w:r>
      <w:r>
        <w:rPr>
          <w:sz w:val="28"/>
          <w:szCs w:val="28"/>
        </w:rPr>
        <w:t>52,9</w:t>
      </w:r>
      <w:r w:rsidRPr="000429FD">
        <w:rPr>
          <w:sz w:val="28"/>
          <w:szCs w:val="28"/>
        </w:rPr>
        <w:t>%).</w:t>
      </w:r>
    </w:p>
    <w:p w:rsidR="006B65A6" w:rsidRPr="005243BD" w:rsidRDefault="006B65A6" w:rsidP="001F46EB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0429FD" w:rsidRDefault="000429FD" w:rsidP="00D421F6">
      <w:pPr>
        <w:jc w:val="center"/>
        <w:rPr>
          <w:b/>
          <w:sz w:val="28"/>
          <w:szCs w:val="28"/>
        </w:rPr>
      </w:pPr>
      <w:r w:rsidRPr="00F92DEF">
        <w:rPr>
          <w:b/>
          <w:sz w:val="28"/>
          <w:szCs w:val="28"/>
        </w:rPr>
        <w:t>Образование</w:t>
      </w:r>
    </w:p>
    <w:p w:rsidR="000429FD" w:rsidRPr="00697C5C" w:rsidRDefault="000429FD" w:rsidP="000429FD">
      <w:pPr>
        <w:ind w:firstLine="709"/>
        <w:jc w:val="center"/>
        <w:rPr>
          <w:b/>
          <w:color w:val="FF0000"/>
          <w:sz w:val="28"/>
          <w:szCs w:val="28"/>
        </w:rPr>
      </w:pPr>
    </w:p>
    <w:p w:rsidR="002C5C5B" w:rsidRDefault="002C5C5B" w:rsidP="002C5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81A">
        <w:rPr>
          <w:sz w:val="28"/>
          <w:szCs w:val="28"/>
        </w:rPr>
        <w:t>В  системе образования  осуществляют свою деятельность 1</w:t>
      </w:r>
      <w:r>
        <w:rPr>
          <w:sz w:val="28"/>
          <w:szCs w:val="28"/>
        </w:rPr>
        <w:t xml:space="preserve">4 </w:t>
      </w:r>
      <w:r w:rsidRPr="0045181A">
        <w:rPr>
          <w:sz w:val="28"/>
          <w:szCs w:val="28"/>
        </w:rPr>
        <w:t>образовательных учреждений, в том числе</w:t>
      </w:r>
      <w:r w:rsidRPr="004518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45181A">
        <w:rPr>
          <w:bCs/>
          <w:sz w:val="28"/>
          <w:szCs w:val="28"/>
        </w:rPr>
        <w:t xml:space="preserve"> общеобразовательных школ</w:t>
      </w:r>
      <w:r>
        <w:rPr>
          <w:bCs/>
          <w:sz w:val="28"/>
          <w:szCs w:val="28"/>
        </w:rPr>
        <w:t xml:space="preserve"> (в 2013 году - 9 общеобразовательных школ,</w:t>
      </w:r>
      <w:r w:rsidRPr="00262A15">
        <w:rPr>
          <w:rFonts w:ascii="TimesNewRoman" w:hAnsi="TimesNewRoman" w:cs="TimesNewRoman"/>
          <w:szCs w:val="28"/>
        </w:rPr>
        <w:t xml:space="preserve"> </w:t>
      </w:r>
      <w:r w:rsidRPr="00262A15">
        <w:rPr>
          <w:rFonts w:ascii="TimesNewRoman" w:hAnsi="TimesNewRoman" w:cs="TimesNewRoman"/>
          <w:sz w:val="28"/>
          <w:szCs w:val="28"/>
        </w:rPr>
        <w:t>в октябре 2013 года Шестаковская основная школа и Варваровщинская начальная школа реорганизованы в филиалы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5181A">
        <w:rPr>
          <w:bCs/>
          <w:sz w:val="28"/>
          <w:szCs w:val="28"/>
        </w:rPr>
        <w:t>, 1 начальная школа-детский сад, 4 дошкольных</w:t>
      </w:r>
      <w:r>
        <w:rPr>
          <w:bCs/>
          <w:sz w:val="28"/>
          <w:szCs w:val="28"/>
        </w:rPr>
        <w:t xml:space="preserve"> образовательных учреждения</w:t>
      </w:r>
      <w:r w:rsidRPr="0045181A">
        <w:rPr>
          <w:bCs/>
          <w:sz w:val="28"/>
          <w:szCs w:val="28"/>
        </w:rPr>
        <w:t xml:space="preserve">, 2 учреждения дополнительного образования. </w:t>
      </w:r>
    </w:p>
    <w:p w:rsidR="002C5C5B" w:rsidRPr="00DE5C34" w:rsidRDefault="002C5C5B" w:rsidP="002C5C5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5C34">
        <w:rPr>
          <w:sz w:val="28"/>
          <w:szCs w:val="28"/>
        </w:rPr>
        <w:t xml:space="preserve"> Общая численность детей дошкольного возраста от полутора до семи лет в районе по состоянию на 01.01.2014 г. составляла  518  человек. Дошкольным образованием охвачено 378 человек или 73  % (по сравнению с 2013 годом  больше на 10%). В целях исполнения Указа Президента Российской Федерации от 7 мая 2012 года №599 «О мерах по реализации государственной политики в области образования и науки» Администрацией муниципального образования был утвержден план мероприятий («дорожная карта»), направленный на ликвидацию очередности дошкольников от 1,5 до 7 лет к 2016 году за счет увеличения мест в ДОУ и открытия новых групп. Этот вопрос в районе практически решен. По состоянию на 01.08.2014г. очередь на зачисление таких детей в дошкольные учреждения отсутствует.</w:t>
      </w:r>
    </w:p>
    <w:p w:rsidR="002C5C5B" w:rsidRPr="00DE5C34" w:rsidRDefault="002C5C5B" w:rsidP="002C5C5B">
      <w:pPr>
        <w:ind w:firstLine="709"/>
        <w:jc w:val="both"/>
        <w:rPr>
          <w:sz w:val="28"/>
          <w:szCs w:val="28"/>
        </w:rPr>
      </w:pPr>
      <w:r w:rsidRPr="00DE5C34">
        <w:rPr>
          <w:sz w:val="28"/>
          <w:szCs w:val="28"/>
        </w:rPr>
        <w:t xml:space="preserve">Дошкольное образовательное пространство  в районе представлено 4  детскими  садами («Солнышко» </w:t>
      </w:r>
      <w:r w:rsidR="009557D5">
        <w:rPr>
          <w:sz w:val="28"/>
          <w:szCs w:val="28"/>
        </w:rPr>
        <w:t xml:space="preserve">в </w:t>
      </w:r>
      <w:r w:rsidRPr="00DE5C34">
        <w:rPr>
          <w:sz w:val="28"/>
          <w:szCs w:val="28"/>
        </w:rPr>
        <w:t>п. Кардымово,   «Каменский», «Вачковский»,  «Шокинский»), Мольковской начальной школой - детски</w:t>
      </w:r>
      <w:r w:rsidR="009557D5">
        <w:rPr>
          <w:sz w:val="28"/>
          <w:szCs w:val="28"/>
        </w:rPr>
        <w:t>м</w:t>
      </w:r>
      <w:r w:rsidRPr="00DE5C34">
        <w:rPr>
          <w:sz w:val="28"/>
          <w:szCs w:val="28"/>
        </w:rPr>
        <w:t xml:space="preserve"> сад</w:t>
      </w:r>
      <w:r w:rsidR="009557D5">
        <w:rPr>
          <w:sz w:val="28"/>
          <w:szCs w:val="28"/>
        </w:rPr>
        <w:t>ом</w:t>
      </w:r>
      <w:r>
        <w:rPr>
          <w:sz w:val="28"/>
          <w:szCs w:val="28"/>
        </w:rPr>
        <w:t>, 1-ой</w:t>
      </w:r>
      <w:r w:rsidRPr="00DE5C3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DE5C34">
        <w:rPr>
          <w:sz w:val="28"/>
          <w:szCs w:val="28"/>
        </w:rPr>
        <w:t xml:space="preserve"> кратковременного пребывания</w:t>
      </w:r>
      <w:r>
        <w:rPr>
          <w:sz w:val="28"/>
          <w:szCs w:val="28"/>
        </w:rPr>
        <w:t xml:space="preserve"> при </w:t>
      </w:r>
      <w:r w:rsidRPr="00DE5C34">
        <w:rPr>
          <w:sz w:val="28"/>
          <w:szCs w:val="28"/>
        </w:rPr>
        <w:t xml:space="preserve"> Рыжковской</w:t>
      </w:r>
      <w:r>
        <w:rPr>
          <w:sz w:val="28"/>
          <w:szCs w:val="28"/>
        </w:rPr>
        <w:t xml:space="preserve"> школе</w:t>
      </w:r>
      <w:r w:rsidR="009557D5">
        <w:rPr>
          <w:sz w:val="28"/>
          <w:szCs w:val="28"/>
        </w:rPr>
        <w:t xml:space="preserve"> </w:t>
      </w:r>
      <w:r w:rsidRPr="00DE5C34">
        <w:rPr>
          <w:sz w:val="28"/>
          <w:szCs w:val="28"/>
        </w:rPr>
        <w:t xml:space="preserve"> (группа кратковременного пребывания при Шестаковском филиале Соловьевской основной школы закрыта 01.06.2014 года из-за отсутствия детей дошкольного возраста), </w:t>
      </w:r>
      <w:r>
        <w:rPr>
          <w:sz w:val="28"/>
          <w:szCs w:val="28"/>
        </w:rPr>
        <w:t>3</w:t>
      </w:r>
      <w:r w:rsidRPr="00DE5C34">
        <w:rPr>
          <w:sz w:val="28"/>
          <w:szCs w:val="28"/>
        </w:rPr>
        <w:t>-мя дошкольными группами при Соловьевской, Тюшинской школах. С 1 сентября 2014 года группа кратковременного пребывания при Тирянской школе переведена в дошкольную группу.</w:t>
      </w:r>
    </w:p>
    <w:p w:rsidR="002C5C5B" w:rsidRDefault="002C5C5B" w:rsidP="002C5C5B">
      <w:pPr>
        <w:ind w:firstLine="709"/>
        <w:jc w:val="both"/>
        <w:rPr>
          <w:sz w:val="28"/>
          <w:szCs w:val="28"/>
        </w:rPr>
      </w:pPr>
      <w:r w:rsidRPr="00DE5C34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38 педагогических работников. Доля педагогических работников, имеющих высшее педагогическое образование составляет 27 процентов, среднее-специальное -73 процента. Высшую калификационную категорию имеют 6 педагогов(16%), первую квалификационную категорию- 22 педагога (58%).</w:t>
      </w:r>
    </w:p>
    <w:p w:rsidR="002C5C5B" w:rsidRPr="000B0CA9" w:rsidRDefault="002C5C5B" w:rsidP="002C5C5B">
      <w:pPr>
        <w:ind w:firstLine="709"/>
        <w:jc w:val="both"/>
        <w:rPr>
          <w:b/>
          <w:i/>
          <w:sz w:val="28"/>
          <w:szCs w:val="28"/>
        </w:rPr>
      </w:pPr>
      <w:r w:rsidRPr="000B0CA9">
        <w:rPr>
          <w:color w:val="000000"/>
          <w:sz w:val="28"/>
          <w:szCs w:val="28"/>
        </w:rPr>
        <w:t xml:space="preserve">В части развития общего образования основными принципами деятельности муниципальной системы является обеспечение доступности образования, его вариативности, преемственности, поддержка инноваций. Основные задачи, решаемые в прошлом учебном году, - это сохранение стабильности сети </w:t>
      </w:r>
      <w:r w:rsidRPr="000B0CA9">
        <w:rPr>
          <w:color w:val="000000"/>
          <w:sz w:val="28"/>
          <w:szCs w:val="28"/>
        </w:rPr>
        <w:lastRenderedPageBreak/>
        <w:t>образовательных учреждений и создание условий для развития содержания образования.</w:t>
      </w:r>
    </w:p>
    <w:p w:rsidR="002C5C5B" w:rsidRDefault="002C5C5B" w:rsidP="002C5C5B">
      <w:pPr>
        <w:ind w:firstLine="709"/>
        <w:jc w:val="both"/>
        <w:rPr>
          <w:sz w:val="28"/>
          <w:szCs w:val="28"/>
        </w:rPr>
      </w:pPr>
      <w:r w:rsidRPr="000B0CA9">
        <w:rPr>
          <w:sz w:val="28"/>
          <w:szCs w:val="28"/>
        </w:rPr>
        <w:t xml:space="preserve">Из 22 выпускников 11-х классов  21выпускник  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Процент учащихся,  освоивших программу среднего общего образования составил 95%, что лучше показателя прошлого года, когда он составлял 92,5%. </w:t>
      </w:r>
    </w:p>
    <w:p w:rsidR="002C5C5B" w:rsidRPr="003B6E94" w:rsidRDefault="002C5C5B" w:rsidP="002C5C5B">
      <w:pPr>
        <w:ind w:firstLine="709"/>
        <w:jc w:val="both"/>
        <w:rPr>
          <w:sz w:val="28"/>
          <w:szCs w:val="28"/>
        </w:rPr>
      </w:pPr>
      <w:r w:rsidRPr="003B6E94">
        <w:rPr>
          <w:sz w:val="28"/>
          <w:szCs w:val="28"/>
        </w:rPr>
        <w:t>В образовательных учреждениях района работает 183 педагога, из них 141 – педагоги общеобразовательных учреждений, 29 – педагоги дошкольных образовательных учреждений, 13 – педагоги дополнительного образования.</w:t>
      </w:r>
    </w:p>
    <w:p w:rsidR="002C5C5B" w:rsidRPr="000B0CA9" w:rsidRDefault="002C5C5B" w:rsidP="002C5C5B">
      <w:pPr>
        <w:ind w:firstLine="709"/>
        <w:jc w:val="both"/>
        <w:rPr>
          <w:sz w:val="28"/>
          <w:szCs w:val="28"/>
        </w:rPr>
      </w:pPr>
      <w:r w:rsidRPr="003B6E94">
        <w:rPr>
          <w:sz w:val="28"/>
          <w:szCs w:val="28"/>
        </w:rPr>
        <w:t>43 педагога (24%)  имеют высшую и 90 (50%) -  первую квалификационную категории, 11 % педагогов - молодые специалисты. 60 % педагогов имеют педагогический стаж более 20 лет.</w:t>
      </w:r>
    </w:p>
    <w:p w:rsidR="002C5C5B" w:rsidRPr="00361845" w:rsidRDefault="002C5C5B" w:rsidP="002C5C5B">
      <w:pPr>
        <w:ind w:firstLine="709"/>
        <w:jc w:val="both"/>
        <w:rPr>
          <w:sz w:val="28"/>
          <w:szCs w:val="28"/>
        </w:rPr>
      </w:pPr>
      <w:r w:rsidRPr="00361845">
        <w:rPr>
          <w:color w:val="000000"/>
          <w:sz w:val="28"/>
          <w:szCs w:val="28"/>
        </w:rPr>
        <w:t>В районе функционируют 2 учреждения дополнительного образования: Детско-юношеская спортивная школа и Центр детского творчества,</w:t>
      </w:r>
      <w:r w:rsidRPr="00361845">
        <w:rPr>
          <w:sz w:val="28"/>
          <w:szCs w:val="28"/>
        </w:rPr>
        <w:t xml:space="preserve"> предоставляя возможность обучающимся заниматься разными видами деятельности по различным направлениям.</w:t>
      </w:r>
    </w:p>
    <w:p w:rsidR="002C5C5B" w:rsidRPr="00361845" w:rsidRDefault="002C5C5B" w:rsidP="002C5C5B">
      <w:pPr>
        <w:ind w:firstLine="709"/>
        <w:jc w:val="both"/>
        <w:rPr>
          <w:sz w:val="28"/>
          <w:szCs w:val="28"/>
        </w:rPr>
      </w:pPr>
      <w:r w:rsidRPr="00361845">
        <w:rPr>
          <w:sz w:val="28"/>
          <w:szCs w:val="28"/>
        </w:rPr>
        <w:t xml:space="preserve">В 2013-2014 учебном году Центром детского творчества  учебная деятельность осуществлялась по 4 направлениям в 11 творческих объединениях. Было организовано 30 учебных групп, в которых обучался 301 человек. Обучающиеся приняли активное участие в конкурсах и фестивалях различных уровней: международных- 3, Всероссийских – 2,региональных – 12, районных – 26.  </w:t>
      </w:r>
    </w:p>
    <w:p w:rsidR="002C5C5B" w:rsidRPr="00361845" w:rsidRDefault="002C5C5B" w:rsidP="002C5C5B">
      <w:pPr>
        <w:ind w:firstLine="709"/>
        <w:jc w:val="both"/>
        <w:rPr>
          <w:sz w:val="28"/>
          <w:szCs w:val="28"/>
        </w:rPr>
      </w:pPr>
      <w:r w:rsidRPr="00361845">
        <w:rPr>
          <w:sz w:val="28"/>
          <w:szCs w:val="28"/>
        </w:rPr>
        <w:t>В Детско-юношеской спортивной школе занимались 390 человек на четырех отделениях (баскетбол, силовое троеборье, шахматы, плавание). Наиболее востребованы и пользуются большой популярностью у ребят такие виды спорта, как баскетбол, тхеквондо ВТФ, хоккей.    Обучающиеся ДЮСШ в 2013-2014 учебном году приняли участие в 18 соревнованиях областного уровня и 12 соревнованиях районного уровня.</w:t>
      </w:r>
    </w:p>
    <w:p w:rsidR="002C5C5B" w:rsidRPr="00BF412F" w:rsidRDefault="002C5C5B" w:rsidP="002C5C5B">
      <w:pPr>
        <w:pStyle w:val="a8"/>
        <w:spacing w:before="0" w:after="0"/>
        <w:ind w:firstLine="851"/>
        <w:rPr>
          <w:sz w:val="28"/>
          <w:szCs w:val="28"/>
        </w:rPr>
      </w:pPr>
      <w:r w:rsidRPr="00BF412F">
        <w:rPr>
          <w:sz w:val="28"/>
          <w:szCs w:val="28"/>
        </w:rPr>
        <w:t>На ремонт образовательных учреждений района в 2014году выделено:</w:t>
      </w:r>
    </w:p>
    <w:p w:rsidR="002C5C5B" w:rsidRPr="00361845" w:rsidRDefault="00201431" w:rsidP="002C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C5C5B" w:rsidRPr="00361845">
        <w:rPr>
          <w:sz w:val="28"/>
          <w:szCs w:val="28"/>
        </w:rPr>
        <w:t>з средств районного бюджета - 503 000</w:t>
      </w:r>
      <w:r w:rsidR="002C5C5B" w:rsidRPr="00361845">
        <w:rPr>
          <w:color w:val="FF0000"/>
          <w:sz w:val="28"/>
          <w:szCs w:val="28"/>
        </w:rPr>
        <w:t xml:space="preserve"> </w:t>
      </w:r>
      <w:r w:rsidR="002C5C5B" w:rsidRPr="00361845">
        <w:rPr>
          <w:sz w:val="28"/>
          <w:szCs w:val="28"/>
        </w:rPr>
        <w:t>рублей,</w:t>
      </w:r>
    </w:p>
    <w:p w:rsidR="002C5C5B" w:rsidRPr="00361845" w:rsidRDefault="00201431" w:rsidP="002C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C5C5B" w:rsidRPr="00361845">
        <w:rPr>
          <w:sz w:val="28"/>
          <w:szCs w:val="28"/>
        </w:rPr>
        <w:t>обровольных пожертвований и спонсорских средств – 296 000 рублей.</w:t>
      </w:r>
    </w:p>
    <w:p w:rsidR="002C5C5B" w:rsidRPr="00361845" w:rsidRDefault="00201431" w:rsidP="002C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C5C5B" w:rsidRPr="00361845">
        <w:rPr>
          <w:sz w:val="28"/>
          <w:szCs w:val="28"/>
        </w:rPr>
        <w:t>з резервного фонда Администрации Смоленской области - 279 000 рублей.</w:t>
      </w:r>
    </w:p>
    <w:p w:rsidR="002C5C5B" w:rsidRPr="00361845" w:rsidRDefault="002C5C5B" w:rsidP="002C5C5B">
      <w:pPr>
        <w:ind w:firstLine="851"/>
        <w:jc w:val="both"/>
        <w:rPr>
          <w:sz w:val="28"/>
          <w:szCs w:val="28"/>
        </w:rPr>
      </w:pPr>
      <w:r w:rsidRPr="00361845">
        <w:rPr>
          <w:sz w:val="28"/>
          <w:szCs w:val="28"/>
        </w:rPr>
        <w:t>В 2014 году произведены следующие работы в образовательных учреждениях района:</w:t>
      </w:r>
    </w:p>
    <w:p w:rsidR="002C5C5B" w:rsidRPr="0052739E" w:rsidRDefault="002C5C5B" w:rsidP="002C5C5B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замена оконных блоков, ремонт санитарно-технического оборудования Кардымовской средней школы;</w:t>
      </w:r>
    </w:p>
    <w:p w:rsidR="002C5C5B" w:rsidRPr="0052739E" w:rsidRDefault="002C5C5B" w:rsidP="002C5C5B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ремонт фасада здания детского сада «Солнышко»;</w:t>
      </w:r>
    </w:p>
    <w:p w:rsidR="002C5C5B" w:rsidRPr="0052739E" w:rsidRDefault="002C5C5B" w:rsidP="002C5C5B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52739E">
        <w:rPr>
          <w:sz w:val="28"/>
          <w:szCs w:val="28"/>
        </w:rPr>
        <w:t>ремонт электрокотельной Каменского детского сада;</w:t>
      </w:r>
    </w:p>
    <w:p w:rsidR="002C5C5B" w:rsidRDefault="002C5C5B" w:rsidP="002C5C5B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замена</w:t>
      </w:r>
      <w:r w:rsidRPr="00BF412F">
        <w:rPr>
          <w:sz w:val="28"/>
          <w:szCs w:val="28"/>
        </w:rPr>
        <w:t xml:space="preserve"> оконных блоков Шокинской СОШ;</w:t>
      </w:r>
    </w:p>
    <w:p w:rsidR="002C5C5B" w:rsidRPr="00BF412F" w:rsidRDefault="002C5C5B" w:rsidP="002C5C5B">
      <w:pPr>
        <w:pStyle w:val="1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косметический ремонт помещений всех образовательных учреждений.</w:t>
      </w:r>
    </w:p>
    <w:p w:rsidR="002C5C5B" w:rsidRPr="00BF412F" w:rsidRDefault="002C5C5B" w:rsidP="00201431">
      <w:pPr>
        <w:pStyle w:val="13"/>
        <w:ind w:firstLine="709"/>
        <w:jc w:val="both"/>
        <w:rPr>
          <w:sz w:val="28"/>
          <w:szCs w:val="28"/>
        </w:rPr>
      </w:pPr>
      <w:r w:rsidRPr="00BF412F">
        <w:rPr>
          <w:sz w:val="28"/>
          <w:szCs w:val="28"/>
        </w:rPr>
        <w:t>Все образовательные учреждения укомплектованы первичными средствами пожаротушения.</w:t>
      </w:r>
    </w:p>
    <w:p w:rsidR="002C5C5B" w:rsidRPr="00BF412F" w:rsidRDefault="002C5C5B" w:rsidP="002C5C5B">
      <w:pPr>
        <w:pStyle w:val="13"/>
        <w:ind w:firstLine="851"/>
        <w:jc w:val="both"/>
        <w:rPr>
          <w:sz w:val="28"/>
          <w:szCs w:val="28"/>
        </w:rPr>
      </w:pPr>
      <w:r w:rsidRPr="00BF412F">
        <w:rPr>
          <w:sz w:val="28"/>
          <w:szCs w:val="28"/>
        </w:rPr>
        <w:t>Проведены мероприятия по улучшению условий труда в муниципальных бюджетных образовательных учреждениях. Приобретены материалы и частично отремонтировано технологическое  электрооборудование.</w:t>
      </w:r>
    </w:p>
    <w:p w:rsidR="002C5C5B" w:rsidRPr="00BF412F" w:rsidRDefault="002C5C5B" w:rsidP="002C5C5B">
      <w:pPr>
        <w:pStyle w:val="13"/>
        <w:ind w:firstLine="851"/>
        <w:jc w:val="both"/>
        <w:rPr>
          <w:sz w:val="28"/>
          <w:szCs w:val="28"/>
        </w:rPr>
      </w:pPr>
      <w:r w:rsidRPr="00BF412F">
        <w:rPr>
          <w:sz w:val="28"/>
          <w:szCs w:val="28"/>
        </w:rPr>
        <w:lastRenderedPageBreak/>
        <w:t>Все общеобр</w:t>
      </w:r>
      <w:r>
        <w:rPr>
          <w:sz w:val="28"/>
          <w:szCs w:val="28"/>
        </w:rPr>
        <w:t>азовательные школы, детский сад «</w:t>
      </w:r>
      <w:r w:rsidRPr="00BF412F">
        <w:rPr>
          <w:sz w:val="28"/>
          <w:szCs w:val="28"/>
        </w:rPr>
        <w:t>Солнышко» и все учреждения дополнительного образования имеют доступ в сеть Интернет, продолжается оснащение компьютерных классов техникой, учебным и учебно-наглядным оборудованием, электронными образовательными ресурсами.</w:t>
      </w:r>
    </w:p>
    <w:p w:rsidR="002C5C5B" w:rsidRPr="00BF412F" w:rsidRDefault="002C5C5B" w:rsidP="002C5C5B">
      <w:pPr>
        <w:pStyle w:val="13"/>
        <w:ind w:firstLine="851"/>
        <w:jc w:val="both"/>
      </w:pPr>
      <w:r w:rsidRPr="00BF412F">
        <w:rPr>
          <w:sz w:val="28"/>
          <w:szCs w:val="28"/>
        </w:rPr>
        <w:t>Обеспечен вопрос подвоза обучающихся в школы района. Подвоз осуществляется школьными автобусами (МБОУ «Кардымовская средняя школа») и на договорной основе (МБОУ «Рыжковская средняя школа», «Тирянская средняя школа», «Шокинская средняя школа», «Соловьевская основная школа»).</w:t>
      </w:r>
    </w:p>
    <w:p w:rsidR="002C5C5B" w:rsidRPr="00DE5C34" w:rsidRDefault="002C5C5B" w:rsidP="002C5C5B">
      <w:pPr>
        <w:ind w:firstLine="709"/>
        <w:jc w:val="both"/>
        <w:rPr>
          <w:sz w:val="28"/>
          <w:szCs w:val="28"/>
        </w:rPr>
      </w:pPr>
    </w:p>
    <w:p w:rsidR="002C5C5B" w:rsidRPr="002C5C5B" w:rsidRDefault="002C5C5B" w:rsidP="002C5C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5C5B">
        <w:rPr>
          <w:b/>
          <w:sz w:val="28"/>
          <w:szCs w:val="28"/>
        </w:rPr>
        <w:t>Опека и попечительство</w:t>
      </w:r>
    </w:p>
    <w:p w:rsidR="002C5C5B" w:rsidRPr="00DE5C34" w:rsidRDefault="002C5C5B" w:rsidP="002C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C5B" w:rsidRPr="00F92DEF" w:rsidRDefault="002C5C5B" w:rsidP="002C5C5B">
      <w:pPr>
        <w:ind w:firstLine="709"/>
        <w:jc w:val="both"/>
        <w:rPr>
          <w:sz w:val="28"/>
          <w:szCs w:val="28"/>
        </w:rPr>
      </w:pPr>
      <w:r w:rsidRPr="00F92DEF">
        <w:rPr>
          <w:sz w:val="28"/>
          <w:szCs w:val="28"/>
        </w:rPr>
        <w:t>На учете в секторе  о</w:t>
      </w:r>
      <w:r>
        <w:rPr>
          <w:sz w:val="28"/>
          <w:szCs w:val="28"/>
        </w:rPr>
        <w:t>пеки и попечительства на 01.10.2014 года состоит 40</w:t>
      </w:r>
      <w:r w:rsidRPr="00F92DE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оставшихся без попечения родителей</w:t>
      </w:r>
      <w:r w:rsidRPr="00F92DEF">
        <w:rPr>
          <w:sz w:val="28"/>
          <w:szCs w:val="28"/>
        </w:rPr>
        <w:t>, проживающи</w:t>
      </w:r>
      <w:r>
        <w:rPr>
          <w:sz w:val="28"/>
          <w:szCs w:val="28"/>
        </w:rPr>
        <w:t>х в 30</w:t>
      </w:r>
      <w:r w:rsidRPr="00F92DEF">
        <w:rPr>
          <w:sz w:val="28"/>
          <w:szCs w:val="28"/>
        </w:rPr>
        <w:t xml:space="preserve"> замещающих семьях, в  том числе:</w:t>
      </w:r>
    </w:p>
    <w:p w:rsidR="002C5C5B" w:rsidRPr="00F92DEF" w:rsidRDefault="002C5C5B" w:rsidP="002C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опекой - 17</w:t>
      </w:r>
      <w:r w:rsidRPr="00F92DEF">
        <w:rPr>
          <w:sz w:val="28"/>
          <w:szCs w:val="28"/>
        </w:rPr>
        <w:t>;</w:t>
      </w:r>
    </w:p>
    <w:p w:rsidR="002C5C5B" w:rsidRPr="00F92DEF" w:rsidRDefault="002C5C5B" w:rsidP="002C5C5B">
      <w:pPr>
        <w:ind w:firstLine="709"/>
        <w:jc w:val="both"/>
        <w:rPr>
          <w:sz w:val="28"/>
          <w:szCs w:val="28"/>
        </w:rPr>
      </w:pPr>
      <w:r w:rsidRPr="00F92DEF">
        <w:rPr>
          <w:sz w:val="28"/>
          <w:szCs w:val="28"/>
        </w:rPr>
        <w:t>- в приемной семье – 23;</w:t>
      </w:r>
    </w:p>
    <w:p w:rsidR="002C5C5B" w:rsidRDefault="002C5C5B" w:rsidP="002C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Усыновлены 4</w:t>
      </w:r>
      <w:r w:rsidRPr="007A2368">
        <w:rPr>
          <w:sz w:val="28"/>
          <w:szCs w:val="28"/>
        </w:rPr>
        <w:t xml:space="preserve"> детей.</w:t>
      </w:r>
    </w:p>
    <w:p w:rsidR="002C5C5B" w:rsidRPr="007A2368" w:rsidRDefault="002C5C5B" w:rsidP="002C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текущего года выявлено 9 детей, оставшихся без попечения родителей. 5-ро из них устроены в организации для детей-сирот и детей, оставшихся без попечения родителей, 1 передан под опеку, 1 – в приемную семью, 2-е находятся под предварительной опекой.</w:t>
      </w:r>
    </w:p>
    <w:p w:rsidR="002C5C5B" w:rsidRPr="00F92DEF" w:rsidRDefault="002C5C5B" w:rsidP="002C5C5B">
      <w:pPr>
        <w:ind w:firstLine="709"/>
        <w:jc w:val="both"/>
        <w:rPr>
          <w:sz w:val="28"/>
          <w:szCs w:val="28"/>
        </w:rPr>
      </w:pPr>
      <w:r w:rsidRPr="00F92DEF">
        <w:rPr>
          <w:sz w:val="28"/>
          <w:szCs w:val="28"/>
        </w:rPr>
        <w:t xml:space="preserve">На территории района проживают и состоят на учете </w:t>
      </w:r>
      <w:r>
        <w:rPr>
          <w:sz w:val="28"/>
          <w:szCs w:val="28"/>
        </w:rPr>
        <w:t>7</w:t>
      </w:r>
      <w:r w:rsidRPr="00F92DEF">
        <w:rPr>
          <w:sz w:val="28"/>
          <w:szCs w:val="28"/>
        </w:rPr>
        <w:t xml:space="preserve"> совершеннолетних граждан, признанных судом недееспособными.</w:t>
      </w:r>
    </w:p>
    <w:p w:rsidR="002C5C5B" w:rsidRPr="007A2368" w:rsidRDefault="002C5C5B" w:rsidP="002C5C5B">
      <w:pPr>
        <w:ind w:firstLine="709"/>
        <w:jc w:val="both"/>
        <w:rPr>
          <w:sz w:val="28"/>
          <w:szCs w:val="28"/>
        </w:rPr>
      </w:pPr>
      <w:r w:rsidRPr="007A2368">
        <w:rPr>
          <w:sz w:val="28"/>
          <w:szCs w:val="28"/>
        </w:rPr>
        <w:t>В списке на получение жилья по</w:t>
      </w:r>
      <w:r>
        <w:rPr>
          <w:sz w:val="28"/>
          <w:szCs w:val="28"/>
        </w:rPr>
        <w:t xml:space="preserve"> Кардымовскому району состоит 60</w:t>
      </w:r>
      <w:r w:rsidRPr="007A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детей-сирот и детей, оставшихся без попечения родителей, и лиц </w:t>
      </w:r>
      <w:r w:rsidRPr="007A2368">
        <w:rPr>
          <w:sz w:val="28"/>
          <w:szCs w:val="28"/>
        </w:rPr>
        <w:t>из</w:t>
      </w:r>
      <w:r>
        <w:rPr>
          <w:sz w:val="28"/>
          <w:szCs w:val="28"/>
        </w:rPr>
        <w:t xml:space="preserve"> их</w:t>
      </w:r>
      <w:r w:rsidRPr="007A2368">
        <w:rPr>
          <w:sz w:val="28"/>
          <w:szCs w:val="28"/>
        </w:rPr>
        <w:t xml:space="preserve"> числа</w:t>
      </w:r>
      <w:r>
        <w:rPr>
          <w:sz w:val="28"/>
          <w:szCs w:val="28"/>
        </w:rPr>
        <w:t>. В текущем году было обеспечено жильем 5 граждан</w:t>
      </w:r>
      <w:r w:rsidRPr="007A2368">
        <w:rPr>
          <w:sz w:val="28"/>
          <w:szCs w:val="28"/>
        </w:rPr>
        <w:t xml:space="preserve"> из числа детей-сирот и детей, оста</w:t>
      </w:r>
      <w:r>
        <w:rPr>
          <w:sz w:val="28"/>
          <w:szCs w:val="28"/>
        </w:rPr>
        <w:t>вшихся без попечения родителей (Н.С.Скачек, О.А. Кадилина, С.А. Кадилина, А.А.</w:t>
      </w:r>
      <w:r w:rsidRPr="008140FB">
        <w:rPr>
          <w:sz w:val="28"/>
          <w:szCs w:val="28"/>
        </w:rPr>
        <w:t xml:space="preserve"> </w:t>
      </w:r>
      <w:r>
        <w:rPr>
          <w:sz w:val="28"/>
          <w:szCs w:val="28"/>
        </w:rPr>
        <w:t>Кадилина, Е.С. Шпилевая).</w:t>
      </w:r>
      <w:r w:rsidRPr="007A2368">
        <w:rPr>
          <w:sz w:val="28"/>
          <w:szCs w:val="28"/>
        </w:rPr>
        <w:t xml:space="preserve"> До кон</w:t>
      </w:r>
      <w:r>
        <w:rPr>
          <w:sz w:val="28"/>
          <w:szCs w:val="28"/>
        </w:rPr>
        <w:t>ца года должны получить жилье 3</w:t>
      </w:r>
      <w:r w:rsidRPr="007A23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2368">
        <w:rPr>
          <w:sz w:val="28"/>
          <w:szCs w:val="28"/>
        </w:rPr>
        <w:t xml:space="preserve"> (</w:t>
      </w:r>
      <w:r>
        <w:rPr>
          <w:sz w:val="28"/>
          <w:szCs w:val="28"/>
        </w:rPr>
        <w:t>в настоящее время на 2-х граждан документы оформляются в Регистрационной палате, для одного идет подбор подходящего жилого помещения</w:t>
      </w:r>
      <w:r w:rsidRPr="007A236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A2368">
        <w:rPr>
          <w:sz w:val="28"/>
          <w:szCs w:val="28"/>
        </w:rPr>
        <w:t xml:space="preserve"> </w:t>
      </w:r>
    </w:p>
    <w:p w:rsidR="002C5C5B" w:rsidRPr="007A2368" w:rsidRDefault="002C5C5B" w:rsidP="002C5C5B">
      <w:pPr>
        <w:ind w:firstLine="709"/>
        <w:jc w:val="both"/>
        <w:rPr>
          <w:sz w:val="28"/>
          <w:szCs w:val="28"/>
        </w:rPr>
      </w:pPr>
      <w:r w:rsidRPr="007A2368">
        <w:rPr>
          <w:sz w:val="28"/>
          <w:szCs w:val="28"/>
        </w:rPr>
        <w:t>Ведется постоянный контроль сохранности жилья детей-сирот и детей, оставшихся без попечения родителей, находящихся под опекой (попечительство</w:t>
      </w:r>
      <w:r>
        <w:rPr>
          <w:sz w:val="28"/>
          <w:szCs w:val="28"/>
        </w:rPr>
        <w:t>м),</w:t>
      </w:r>
      <w:r w:rsidRPr="007A2368">
        <w:rPr>
          <w:sz w:val="28"/>
          <w:szCs w:val="28"/>
        </w:rPr>
        <w:t xml:space="preserve"> либо помещенных под надзор в госучреждения.</w:t>
      </w:r>
    </w:p>
    <w:p w:rsidR="002C5C5B" w:rsidRPr="007A2368" w:rsidRDefault="002C5C5B" w:rsidP="002C5C5B">
      <w:pPr>
        <w:ind w:firstLine="709"/>
        <w:jc w:val="both"/>
        <w:rPr>
          <w:sz w:val="28"/>
          <w:szCs w:val="28"/>
        </w:rPr>
      </w:pPr>
      <w:r w:rsidRPr="007A2368">
        <w:rPr>
          <w:sz w:val="28"/>
          <w:szCs w:val="28"/>
        </w:rPr>
        <w:t>С января 2013 года создан единый банк учета семей, проживающих на территории муниципального образования, находящихся в социально-опасном положении.</w:t>
      </w:r>
      <w:r>
        <w:rPr>
          <w:sz w:val="28"/>
          <w:szCs w:val="28"/>
        </w:rPr>
        <w:t xml:space="preserve"> В настоящее время на учете состоит 17 таких семей.</w:t>
      </w:r>
    </w:p>
    <w:p w:rsidR="00660A49" w:rsidRDefault="00660A49" w:rsidP="00D421F6">
      <w:pPr>
        <w:jc w:val="center"/>
        <w:rPr>
          <w:b/>
          <w:sz w:val="28"/>
          <w:szCs w:val="28"/>
        </w:rPr>
      </w:pPr>
    </w:p>
    <w:p w:rsidR="009D2DE0" w:rsidRDefault="00DF7114" w:rsidP="00D421F6">
      <w:pPr>
        <w:jc w:val="center"/>
        <w:rPr>
          <w:b/>
          <w:sz w:val="28"/>
          <w:szCs w:val="28"/>
        </w:rPr>
      </w:pPr>
      <w:r w:rsidRPr="00F304DD">
        <w:rPr>
          <w:b/>
          <w:sz w:val="28"/>
          <w:szCs w:val="28"/>
        </w:rPr>
        <w:t>Культура</w:t>
      </w:r>
    </w:p>
    <w:p w:rsidR="002F7F3F" w:rsidRPr="00F304DD" w:rsidRDefault="002F7F3F" w:rsidP="00D421F6">
      <w:pPr>
        <w:jc w:val="center"/>
        <w:rPr>
          <w:b/>
          <w:sz w:val="28"/>
          <w:szCs w:val="28"/>
        </w:rPr>
      </w:pPr>
    </w:p>
    <w:p w:rsidR="00C138D6" w:rsidRDefault="00C138D6" w:rsidP="00F304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«Кардымовский район» Смоленской области  культурным обслуживанием населения района занимается 25 учреждений культуры.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учреждений на 01.10.2014 года сокращена.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Закрыты: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Варваровщинская сельская библиотека,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Тверицкая сельская библиотека,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Присельская сельская библиотека,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Вачковский сельский клуб,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Тверицкий сельский клуб,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Нетризовский сельский клуб.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культуры района работает 70 специалистов, из них: 27 – имеют высшее образование, 29 – средне-специальное, 14 - общее среднее. В настоящее время в Смоленском государственном институте им. М.И. Исаковского обучаются 13 человек.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2014 года учреждениями культуры заработано 194 125  рублей. </w:t>
      </w:r>
    </w:p>
    <w:p w:rsidR="00C138D6" w:rsidRPr="001916F6" w:rsidRDefault="00C138D6" w:rsidP="00F304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МБУК «Централизованная клубная система»</w:t>
      </w:r>
    </w:p>
    <w:p w:rsidR="00C138D6" w:rsidRDefault="00A90E91" w:rsidP="00F304D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 9 месяцев 2014 года в рамках укрепления  </w:t>
      </w:r>
      <w:r w:rsidR="00C138D6">
        <w:rPr>
          <w:sz w:val="28"/>
        </w:rPr>
        <w:t>материально-технической базы МБУК "ЦКС":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- приобретен</w:t>
      </w:r>
      <w:r w:rsidR="00043E55">
        <w:rPr>
          <w:sz w:val="28"/>
        </w:rPr>
        <w:t>о</w:t>
      </w:r>
      <w:r>
        <w:rPr>
          <w:sz w:val="28"/>
        </w:rPr>
        <w:t xml:space="preserve"> 10 огнетушителей;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- звукоусилительная аппаратура в Соловьевский СДК;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- звукоусилительная аппаратура в РДК;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- произведена замена бензобака для автобуса;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работы за 9 месяцев 2014 года муниципальное задание выполнено на 73,3%. 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Было проведено 3199 культурно-досуговых мероприятий, которые посетили 73358</w:t>
      </w:r>
      <w:r w:rsidR="00043E55">
        <w:rPr>
          <w:sz w:val="28"/>
        </w:rPr>
        <w:t xml:space="preserve"> человек </w:t>
      </w:r>
      <w:r>
        <w:rPr>
          <w:sz w:val="28"/>
        </w:rPr>
        <w:t>. На базе культурно-досуговых учреждений действует 163 клубных формирования различной жанровой направленности с общим числом участников 1401 человек.</w:t>
      </w:r>
    </w:p>
    <w:p w:rsidR="00C138D6" w:rsidRDefault="00C138D6" w:rsidP="00F304DD">
      <w:pPr>
        <w:ind w:firstLine="709"/>
        <w:jc w:val="both"/>
        <w:rPr>
          <w:sz w:val="28"/>
        </w:rPr>
      </w:pPr>
      <w:r>
        <w:rPr>
          <w:sz w:val="28"/>
        </w:rPr>
        <w:t>В связи с закрытием 3 филиалов произошло сокращение как количества мероприятий так и число клубных формирований. Уменьшилось и сумма заработанных средств.</w:t>
      </w:r>
    </w:p>
    <w:p w:rsidR="00C138D6" w:rsidRPr="001916F6" w:rsidRDefault="00C138D6" w:rsidP="00F304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МБУК «Централизованная библиотечная система»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за 9 месяцев 2014 г.  МБУК «ЦБС» выполнила муниципальный заказ по основному показателю  объема – числу пользователей на 79,6% (7 340 человек).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показатели качества муниципальной услуги: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книговыдач на 69,5 % (136 567 экземпляров)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посещений на 68,2 % (65 962)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на комплектование книжных фондов за 9 месяцев израсходовано 30 258 рублей.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подписки на периодические издания выделено из местного бюджета 79 400 рублей.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заработано 26 900 рублей. Приобретено: кафедра на абонемент центральной детской библиотеки, колонки для компьютера в Каменскую сельскую библиотеку, 2 картриджа, канцтовары, отремонтировано МФУ  в Мольковской сельской библиотеке.</w:t>
      </w:r>
    </w:p>
    <w:p w:rsidR="00C36ADD" w:rsidRDefault="00C36ADD" w:rsidP="00F304DD">
      <w:pPr>
        <w:ind w:firstLine="709"/>
        <w:jc w:val="both"/>
        <w:rPr>
          <w:sz w:val="28"/>
          <w:szCs w:val="28"/>
        </w:rPr>
      </w:pPr>
    </w:p>
    <w:p w:rsidR="00C138D6" w:rsidRPr="001916F6" w:rsidRDefault="00C138D6" w:rsidP="00F304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МБУК «Историко-краеведческий музей»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был демонтирован экспозиционный зал № 2 и произведен косметический ремонт.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9 месяцев 2014 года учреждение культуры выполнила муниципальный заказ по основному показателю услуги  на 83,7%.  Показатели качества работы выполнены на: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- 87,5% - открыто 14 выставок, из них 6 передвижных;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- 62,1% - проведено 87 экскурсий;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- 80% - прочитано 12 лекций.</w:t>
      </w:r>
    </w:p>
    <w:p w:rsidR="00C138D6" w:rsidRDefault="00C138D6" w:rsidP="00F3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Учреждение культуры за текущий период посетило 4100 человек, из них детей – 1460 человек.</w:t>
      </w:r>
    </w:p>
    <w:p w:rsidR="00C138D6" w:rsidRPr="00451674" w:rsidRDefault="00C138D6" w:rsidP="00F304DD">
      <w:pPr>
        <w:tabs>
          <w:tab w:val="left" w:pos="1770"/>
        </w:tabs>
        <w:ind w:firstLine="709"/>
        <w:jc w:val="both"/>
        <w:rPr>
          <w:b/>
          <w:sz w:val="28"/>
          <w:szCs w:val="28"/>
        </w:rPr>
      </w:pPr>
      <w:r w:rsidRPr="00451674">
        <w:rPr>
          <w:b/>
          <w:sz w:val="28"/>
          <w:szCs w:val="28"/>
        </w:rPr>
        <w:t>МБОУ ДОД «Детская школа искусств»</w:t>
      </w:r>
    </w:p>
    <w:p w:rsidR="00C138D6" w:rsidRDefault="00C138D6" w:rsidP="00F304D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906943">
        <w:rPr>
          <w:sz w:val="28"/>
          <w:szCs w:val="28"/>
        </w:rPr>
        <w:t xml:space="preserve">В детской  школе искусств </w:t>
      </w:r>
      <w:r>
        <w:rPr>
          <w:sz w:val="28"/>
          <w:szCs w:val="28"/>
        </w:rPr>
        <w:t xml:space="preserve">на 1 </w:t>
      </w:r>
      <w:r w:rsidR="00C36ADD">
        <w:rPr>
          <w:sz w:val="28"/>
          <w:szCs w:val="28"/>
        </w:rPr>
        <w:t>октя</w:t>
      </w:r>
      <w:r>
        <w:rPr>
          <w:sz w:val="28"/>
          <w:szCs w:val="28"/>
        </w:rPr>
        <w:t>бря 2014г.</w:t>
      </w:r>
      <w:r w:rsidR="00C36ADD">
        <w:rPr>
          <w:sz w:val="28"/>
          <w:szCs w:val="28"/>
        </w:rPr>
        <w:t xml:space="preserve"> </w:t>
      </w:r>
      <w:r w:rsidRPr="00906943">
        <w:rPr>
          <w:sz w:val="28"/>
          <w:szCs w:val="28"/>
        </w:rPr>
        <w:t>работает 10 педагогических работника, из них 3 молодых специалиста, один из которых выпускни</w:t>
      </w:r>
      <w:r>
        <w:rPr>
          <w:sz w:val="28"/>
          <w:szCs w:val="28"/>
        </w:rPr>
        <w:t>к Кардымовской ДШИ. Два из них</w:t>
      </w:r>
      <w:r w:rsidRPr="00906943">
        <w:rPr>
          <w:sz w:val="28"/>
          <w:szCs w:val="28"/>
        </w:rPr>
        <w:t xml:space="preserve"> повышают свой  профессиональный уровень</w:t>
      </w:r>
      <w:r w:rsidR="00C36ADD">
        <w:rPr>
          <w:sz w:val="28"/>
          <w:szCs w:val="28"/>
        </w:rPr>
        <w:t>,</w:t>
      </w:r>
      <w:r w:rsidRPr="00906943">
        <w:rPr>
          <w:sz w:val="28"/>
          <w:szCs w:val="28"/>
        </w:rPr>
        <w:t xml:space="preserve"> </w:t>
      </w:r>
      <w:r w:rsidR="00C36ADD">
        <w:rPr>
          <w:sz w:val="28"/>
          <w:szCs w:val="28"/>
        </w:rPr>
        <w:t xml:space="preserve">получая образование </w:t>
      </w:r>
      <w:r w:rsidRPr="00906943">
        <w:rPr>
          <w:sz w:val="28"/>
          <w:szCs w:val="28"/>
        </w:rPr>
        <w:t>заочно в институте искусств. Два п</w:t>
      </w:r>
      <w:r>
        <w:rPr>
          <w:sz w:val="28"/>
          <w:szCs w:val="28"/>
        </w:rPr>
        <w:t>едагога в текущем году обучались на</w:t>
      </w:r>
      <w:r w:rsidRPr="00906943">
        <w:rPr>
          <w:sz w:val="28"/>
          <w:szCs w:val="28"/>
        </w:rPr>
        <w:t xml:space="preserve"> областных курсах повышения квалификации.</w:t>
      </w:r>
      <w:r>
        <w:rPr>
          <w:sz w:val="28"/>
          <w:szCs w:val="28"/>
        </w:rPr>
        <w:t xml:space="preserve"> </w:t>
      </w:r>
    </w:p>
    <w:p w:rsidR="00C138D6" w:rsidRPr="00906943" w:rsidRDefault="00C138D6" w:rsidP="00F304DD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906943">
        <w:rPr>
          <w:sz w:val="28"/>
          <w:szCs w:val="28"/>
        </w:rPr>
        <w:t>За  9 месяцев 2014 год проведено 32 мероприятия: это выставки работ художественного отделения, встречи в музыкальной гостиной, концерты,</w:t>
      </w:r>
      <w:r>
        <w:rPr>
          <w:sz w:val="28"/>
          <w:szCs w:val="28"/>
        </w:rPr>
        <w:t xml:space="preserve"> областные конкурсы, фестивали , открытый  урок  в  г.Ярцево «Богатство русской хореографии - народный танец»</w:t>
      </w:r>
      <w:r w:rsidRPr="00906943">
        <w:rPr>
          <w:sz w:val="28"/>
          <w:szCs w:val="28"/>
        </w:rPr>
        <w:t xml:space="preserve">….  </w:t>
      </w:r>
      <w:r>
        <w:rPr>
          <w:sz w:val="28"/>
          <w:szCs w:val="28"/>
        </w:rPr>
        <w:t xml:space="preserve"> </w:t>
      </w:r>
    </w:p>
    <w:p w:rsidR="00E80056" w:rsidRPr="00916EC7" w:rsidRDefault="00E80056" w:rsidP="005159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0056" w:rsidRPr="00E80056" w:rsidRDefault="00E80056" w:rsidP="00D421F6">
      <w:pPr>
        <w:jc w:val="center"/>
        <w:rPr>
          <w:b/>
          <w:sz w:val="28"/>
          <w:szCs w:val="28"/>
        </w:rPr>
      </w:pPr>
      <w:r w:rsidRPr="00E80056">
        <w:rPr>
          <w:b/>
          <w:sz w:val="28"/>
          <w:szCs w:val="28"/>
        </w:rPr>
        <w:t>Физическая культура и спорт</w:t>
      </w:r>
    </w:p>
    <w:p w:rsidR="00E80056" w:rsidRPr="003E2558" w:rsidRDefault="00E80056" w:rsidP="00E80056">
      <w:pPr>
        <w:ind w:firstLine="709"/>
        <w:jc w:val="center"/>
        <w:rPr>
          <w:b/>
          <w:color w:val="FF0000"/>
          <w:sz w:val="28"/>
          <w:szCs w:val="28"/>
        </w:rPr>
      </w:pPr>
    </w:p>
    <w:p w:rsidR="00660A49" w:rsidRPr="00822AD3" w:rsidRDefault="00660A49" w:rsidP="00660A49">
      <w:pPr>
        <w:ind w:firstLine="709"/>
        <w:jc w:val="both"/>
        <w:rPr>
          <w:sz w:val="28"/>
          <w:szCs w:val="28"/>
        </w:rPr>
      </w:pPr>
      <w:r w:rsidRPr="00822AD3">
        <w:rPr>
          <w:sz w:val="28"/>
        </w:rPr>
        <w:t xml:space="preserve">Физкультурно-оздоровительную  работу  в  районе  проводят  23  учреждения  в  состав  которых  входят  спортивно-досуговый  комплекс,  ДЮСШ,   </w:t>
      </w:r>
      <w:r w:rsidRPr="00822AD3">
        <w:rPr>
          <w:sz w:val="28"/>
          <w:szCs w:val="28"/>
          <w:lang w:eastAsia="en-US"/>
        </w:rPr>
        <w:t>ДОСААФ  России Смоленской области Кардымовского района</w:t>
      </w:r>
      <w:r w:rsidRPr="00822AD3">
        <w:rPr>
          <w:sz w:val="28"/>
        </w:rPr>
        <w:t xml:space="preserve">,  общеобразовательные  школы,  учреждения  дополнительного  образования,  учреждения  культуры.  Спортивную  работу  в этих  учреждениях  осуществляют  </w:t>
      </w:r>
      <w:r>
        <w:rPr>
          <w:sz w:val="28"/>
        </w:rPr>
        <w:t>18</w:t>
      </w:r>
      <w:r w:rsidRPr="00822AD3">
        <w:rPr>
          <w:sz w:val="28"/>
        </w:rPr>
        <w:t xml:space="preserve">  штатны</w:t>
      </w:r>
      <w:r>
        <w:rPr>
          <w:sz w:val="28"/>
        </w:rPr>
        <w:t>х</w:t>
      </w:r>
      <w:r w:rsidRPr="00822AD3">
        <w:rPr>
          <w:sz w:val="28"/>
        </w:rPr>
        <w:t xml:space="preserve">  работник</w:t>
      </w:r>
      <w:r>
        <w:rPr>
          <w:sz w:val="28"/>
        </w:rPr>
        <w:t>ов</w:t>
      </w:r>
      <w:r w:rsidRPr="00822AD3">
        <w:rPr>
          <w:sz w:val="28"/>
        </w:rPr>
        <w:t>,  1</w:t>
      </w:r>
      <w:r>
        <w:rPr>
          <w:sz w:val="28"/>
        </w:rPr>
        <w:t>4</w:t>
      </w:r>
      <w:r w:rsidRPr="00822AD3">
        <w:rPr>
          <w:sz w:val="28"/>
        </w:rPr>
        <w:t xml:space="preserve">  из  которых  имеют  высшее  образование. В  районе  работает  4</w:t>
      </w:r>
      <w:r>
        <w:rPr>
          <w:sz w:val="28"/>
        </w:rPr>
        <w:t>0</w:t>
      </w:r>
      <w:r w:rsidRPr="00822AD3">
        <w:rPr>
          <w:sz w:val="28"/>
        </w:rPr>
        <w:t xml:space="preserve"> спортивных  сооружени</w:t>
      </w:r>
      <w:r>
        <w:rPr>
          <w:sz w:val="28"/>
        </w:rPr>
        <w:t>й</w:t>
      </w:r>
      <w:r w:rsidRPr="00822AD3">
        <w:rPr>
          <w:sz w:val="28"/>
        </w:rPr>
        <w:t xml:space="preserve">. </w:t>
      </w:r>
    </w:p>
    <w:p w:rsidR="00660A49" w:rsidRDefault="00660A49" w:rsidP="00660A49">
      <w:pPr>
        <w:ind w:firstLine="709"/>
        <w:jc w:val="both"/>
        <w:rPr>
          <w:sz w:val="28"/>
          <w:szCs w:val="28"/>
        </w:rPr>
      </w:pPr>
      <w:r w:rsidRPr="00822AD3">
        <w:rPr>
          <w:sz w:val="28"/>
          <w:szCs w:val="28"/>
        </w:rPr>
        <w:t xml:space="preserve"> На организацию спорт</w:t>
      </w:r>
      <w:r>
        <w:rPr>
          <w:sz w:val="28"/>
          <w:szCs w:val="28"/>
        </w:rPr>
        <w:t>ивно-массовых мероприятий в 2013</w:t>
      </w:r>
      <w:r w:rsidRPr="00822AD3">
        <w:rPr>
          <w:sz w:val="28"/>
          <w:szCs w:val="28"/>
        </w:rPr>
        <w:t xml:space="preserve"> году из бюджета района было выделено 100 тыс.рублей.</w:t>
      </w:r>
    </w:p>
    <w:p w:rsidR="00660A49" w:rsidRPr="00822AD3" w:rsidRDefault="00660A49" w:rsidP="0066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сокращение тренерского состава, и недостаточного финансирования спортивных мероприятий, удалось увеличить показатели в сравнении с прошлыми годами.</w:t>
      </w:r>
    </w:p>
    <w:p w:rsidR="00660A49" w:rsidRPr="001A5EE7" w:rsidRDefault="00660A49" w:rsidP="00660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2014 года</w:t>
      </w:r>
      <w:r w:rsidRPr="00822AD3">
        <w:rPr>
          <w:sz w:val="28"/>
          <w:szCs w:val="28"/>
        </w:rPr>
        <w:t xml:space="preserve"> в районе было проведено </w:t>
      </w:r>
      <w:r>
        <w:rPr>
          <w:sz w:val="28"/>
          <w:szCs w:val="28"/>
        </w:rPr>
        <w:t>47</w:t>
      </w:r>
      <w:r w:rsidRPr="001A5EE7">
        <w:rPr>
          <w:sz w:val="28"/>
          <w:szCs w:val="28"/>
        </w:rPr>
        <w:t xml:space="preserve"> спортивно – массовых мероприятий, в которых приняли участие </w:t>
      </w:r>
      <w:r>
        <w:rPr>
          <w:sz w:val="28"/>
          <w:szCs w:val="28"/>
        </w:rPr>
        <w:t>1513</w:t>
      </w:r>
      <w:r w:rsidRPr="001A5E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(в прошлом году 35 мероприятий и 964 спортсменов соответственно)</w:t>
      </w:r>
      <w:r w:rsidRPr="001A5EE7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район принял участие в 27 областных мероприятиях, где выступили 244 наших спортсменов (такие мероприятия как Кросс нации, Лыжная Россия, Спартакиады школьников и трудящихся, футболов, волейбол, баскетбол, и т.д.).</w:t>
      </w:r>
    </w:p>
    <w:p w:rsidR="00660A49" w:rsidRPr="0076081E" w:rsidRDefault="00660A49" w:rsidP="00660A49">
      <w:pPr>
        <w:ind w:firstLine="709"/>
        <w:jc w:val="both"/>
        <w:rPr>
          <w:sz w:val="28"/>
        </w:rPr>
      </w:pPr>
      <w:r>
        <w:rPr>
          <w:sz w:val="28"/>
          <w:szCs w:val="28"/>
        </w:rPr>
        <w:t>За отчётный период численность спортсменов возросла до 1713 человек, что на 749 человек больше соответствующего периода прошлого года</w:t>
      </w:r>
      <w:r w:rsidRPr="0076081E">
        <w:rPr>
          <w:sz w:val="28"/>
        </w:rPr>
        <w:t xml:space="preserve">.  </w:t>
      </w:r>
    </w:p>
    <w:p w:rsidR="009D5B92" w:rsidRPr="005243BD" w:rsidRDefault="009D5B92" w:rsidP="003934D4">
      <w:pPr>
        <w:ind w:firstLine="709"/>
        <w:jc w:val="both"/>
        <w:rPr>
          <w:color w:val="FF0000"/>
          <w:sz w:val="28"/>
        </w:rPr>
      </w:pPr>
      <w:r w:rsidRPr="00BC5EC3">
        <w:rPr>
          <w:color w:val="FF0000"/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9D5B92" w:rsidRPr="005243BD" w:rsidSect="00180C6E">
      <w:headerReference w:type="default" r:id="rId8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95" w:rsidRDefault="00D77C95" w:rsidP="00DC05E1">
      <w:r>
        <w:separator/>
      </w:r>
    </w:p>
  </w:endnote>
  <w:endnote w:type="continuationSeparator" w:id="0">
    <w:p w:rsidR="00D77C95" w:rsidRDefault="00D77C95" w:rsidP="00DC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95" w:rsidRDefault="00D77C95" w:rsidP="00DC05E1">
      <w:r>
        <w:separator/>
      </w:r>
    </w:p>
  </w:footnote>
  <w:footnote w:type="continuationSeparator" w:id="0">
    <w:p w:rsidR="00D77C95" w:rsidRDefault="00D77C95" w:rsidP="00DC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E1" w:rsidRDefault="00900D46">
    <w:pPr>
      <w:pStyle w:val="af4"/>
      <w:jc w:val="right"/>
    </w:pPr>
    <w:fldSimple w:instr=" PAGE   \* MERGEFORMAT ">
      <w:r w:rsidR="0045085A">
        <w:rPr>
          <w:noProof/>
        </w:rPr>
        <w:t>8</w:t>
      </w:r>
    </w:fldSimple>
  </w:p>
  <w:p w:rsidR="00DC05E1" w:rsidRDefault="00DC05E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41C4B4B"/>
    <w:multiLevelType w:val="hybridMultilevel"/>
    <w:tmpl w:val="5DB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7B99"/>
    <w:multiLevelType w:val="multilevel"/>
    <w:tmpl w:val="27844E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A5109A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B0E37C9"/>
    <w:multiLevelType w:val="hybridMultilevel"/>
    <w:tmpl w:val="7BACF09C"/>
    <w:lvl w:ilvl="0" w:tplc="E6606C3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3EA19B1"/>
    <w:multiLevelType w:val="hybridMultilevel"/>
    <w:tmpl w:val="A14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0F57"/>
    <w:multiLevelType w:val="hybridMultilevel"/>
    <w:tmpl w:val="83A0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27F3F"/>
    <w:multiLevelType w:val="hybridMultilevel"/>
    <w:tmpl w:val="E4DC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462A"/>
    <w:multiLevelType w:val="hybridMultilevel"/>
    <w:tmpl w:val="64A6D1D6"/>
    <w:lvl w:ilvl="0" w:tplc="0D64233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58E6528"/>
    <w:multiLevelType w:val="hybridMultilevel"/>
    <w:tmpl w:val="FF6EC68C"/>
    <w:lvl w:ilvl="0" w:tplc="709EBAE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D16111"/>
    <w:multiLevelType w:val="hybridMultilevel"/>
    <w:tmpl w:val="0F9C29C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E4A7C66"/>
    <w:multiLevelType w:val="hybridMultilevel"/>
    <w:tmpl w:val="34AC1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F1BE5"/>
    <w:multiLevelType w:val="multilevel"/>
    <w:tmpl w:val="5C186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EC5516"/>
    <w:multiLevelType w:val="hybridMultilevel"/>
    <w:tmpl w:val="C422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931DE"/>
    <w:multiLevelType w:val="hybridMultilevel"/>
    <w:tmpl w:val="C1EC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718AF"/>
    <w:multiLevelType w:val="multilevel"/>
    <w:tmpl w:val="23524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1E6599"/>
    <w:multiLevelType w:val="hybridMultilevel"/>
    <w:tmpl w:val="F7669D80"/>
    <w:lvl w:ilvl="0" w:tplc="B5945C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D646B9A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D8E28F6"/>
    <w:multiLevelType w:val="hybridMultilevel"/>
    <w:tmpl w:val="7D84B50A"/>
    <w:lvl w:ilvl="0" w:tplc="9B8C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10F49"/>
    <w:multiLevelType w:val="hybridMultilevel"/>
    <w:tmpl w:val="26585CC4"/>
    <w:lvl w:ilvl="0" w:tplc="2562654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158A7"/>
    <w:multiLevelType w:val="hybridMultilevel"/>
    <w:tmpl w:val="78943D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1B3C80"/>
    <w:multiLevelType w:val="multilevel"/>
    <w:tmpl w:val="2946AD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7676E8C"/>
    <w:multiLevelType w:val="multilevel"/>
    <w:tmpl w:val="98407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1139C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07134AB"/>
    <w:multiLevelType w:val="hybridMultilevel"/>
    <w:tmpl w:val="753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D21F0"/>
    <w:multiLevelType w:val="multilevel"/>
    <w:tmpl w:val="2FBA6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8CD00A9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C221253"/>
    <w:multiLevelType w:val="hybridMultilevel"/>
    <w:tmpl w:val="EB6E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39F1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DDA25F6"/>
    <w:multiLevelType w:val="hybridMultilevel"/>
    <w:tmpl w:val="BDA60E78"/>
    <w:lvl w:ilvl="0" w:tplc="765C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8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8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C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0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4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CD5015"/>
    <w:multiLevelType w:val="hybridMultilevel"/>
    <w:tmpl w:val="155266E6"/>
    <w:lvl w:ilvl="0" w:tplc="1E9ED9A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71731C98"/>
    <w:multiLevelType w:val="multilevel"/>
    <w:tmpl w:val="C9347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46D3EFE"/>
    <w:multiLevelType w:val="hybridMultilevel"/>
    <w:tmpl w:val="918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13"/>
  </w:num>
  <w:num w:numId="5">
    <w:abstractNumId w:val="29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3"/>
  </w:num>
  <w:num w:numId="14">
    <w:abstractNumId w:val="4"/>
  </w:num>
  <w:num w:numId="15">
    <w:abstractNumId w:val="32"/>
  </w:num>
  <w:num w:numId="16">
    <w:abstractNumId w:val="33"/>
  </w:num>
  <w:num w:numId="17">
    <w:abstractNumId w:val="27"/>
  </w:num>
  <w:num w:numId="18">
    <w:abstractNumId w:val="3"/>
  </w:num>
  <w:num w:numId="19">
    <w:abstractNumId w:val="30"/>
  </w:num>
  <w:num w:numId="20">
    <w:abstractNumId w:val="24"/>
  </w:num>
  <w:num w:numId="21">
    <w:abstractNumId w:val="28"/>
  </w:num>
  <w:num w:numId="22">
    <w:abstractNumId w:val="1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25"/>
  </w:num>
  <w:num w:numId="28">
    <w:abstractNumId w:val="18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21"/>
  </w:num>
  <w:num w:numId="35">
    <w:abstractNumId w:val="3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7"/>
  </w:num>
  <w:num w:numId="39">
    <w:abstractNumId w:val="11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2E"/>
    <w:rsid w:val="0000021D"/>
    <w:rsid w:val="00001176"/>
    <w:rsid w:val="000012E1"/>
    <w:rsid w:val="000015D8"/>
    <w:rsid w:val="00001D8F"/>
    <w:rsid w:val="00001EA6"/>
    <w:rsid w:val="00002675"/>
    <w:rsid w:val="000030DB"/>
    <w:rsid w:val="00003312"/>
    <w:rsid w:val="00005444"/>
    <w:rsid w:val="00006FAE"/>
    <w:rsid w:val="00007CE3"/>
    <w:rsid w:val="00011634"/>
    <w:rsid w:val="000124FC"/>
    <w:rsid w:val="00012953"/>
    <w:rsid w:val="00013DB9"/>
    <w:rsid w:val="00016382"/>
    <w:rsid w:val="00016C6A"/>
    <w:rsid w:val="00020246"/>
    <w:rsid w:val="00020C7D"/>
    <w:rsid w:val="000211C0"/>
    <w:rsid w:val="0002163D"/>
    <w:rsid w:val="0002170A"/>
    <w:rsid w:val="0002230D"/>
    <w:rsid w:val="00024DC4"/>
    <w:rsid w:val="00025DD5"/>
    <w:rsid w:val="000263FB"/>
    <w:rsid w:val="00027628"/>
    <w:rsid w:val="00027BC9"/>
    <w:rsid w:val="00027F10"/>
    <w:rsid w:val="00027FA5"/>
    <w:rsid w:val="0003003E"/>
    <w:rsid w:val="000319CD"/>
    <w:rsid w:val="00032380"/>
    <w:rsid w:val="000324F0"/>
    <w:rsid w:val="0003325D"/>
    <w:rsid w:val="00033A54"/>
    <w:rsid w:val="00033B24"/>
    <w:rsid w:val="00034DD3"/>
    <w:rsid w:val="00035681"/>
    <w:rsid w:val="0003617A"/>
    <w:rsid w:val="0003725B"/>
    <w:rsid w:val="00040506"/>
    <w:rsid w:val="00040B69"/>
    <w:rsid w:val="000412E2"/>
    <w:rsid w:val="000429FD"/>
    <w:rsid w:val="00043307"/>
    <w:rsid w:val="000435B8"/>
    <w:rsid w:val="00043AC3"/>
    <w:rsid w:val="00043E55"/>
    <w:rsid w:val="000448F1"/>
    <w:rsid w:val="00044B66"/>
    <w:rsid w:val="00044F2D"/>
    <w:rsid w:val="000469B2"/>
    <w:rsid w:val="0004712E"/>
    <w:rsid w:val="000512CC"/>
    <w:rsid w:val="00051316"/>
    <w:rsid w:val="00052B7E"/>
    <w:rsid w:val="00053FC1"/>
    <w:rsid w:val="0005479A"/>
    <w:rsid w:val="0005546F"/>
    <w:rsid w:val="000613CC"/>
    <w:rsid w:val="000627B4"/>
    <w:rsid w:val="00064ADF"/>
    <w:rsid w:val="00066F56"/>
    <w:rsid w:val="00067453"/>
    <w:rsid w:val="000702E0"/>
    <w:rsid w:val="00070CAB"/>
    <w:rsid w:val="00071140"/>
    <w:rsid w:val="00071190"/>
    <w:rsid w:val="00071AFE"/>
    <w:rsid w:val="0007308C"/>
    <w:rsid w:val="00073539"/>
    <w:rsid w:val="00074883"/>
    <w:rsid w:val="00077A68"/>
    <w:rsid w:val="00077C38"/>
    <w:rsid w:val="000811D5"/>
    <w:rsid w:val="000816D5"/>
    <w:rsid w:val="00082C31"/>
    <w:rsid w:val="00082D19"/>
    <w:rsid w:val="00083FF9"/>
    <w:rsid w:val="00086B88"/>
    <w:rsid w:val="00086DCC"/>
    <w:rsid w:val="00087B3B"/>
    <w:rsid w:val="00087B66"/>
    <w:rsid w:val="00090D3C"/>
    <w:rsid w:val="000923C9"/>
    <w:rsid w:val="00094EFA"/>
    <w:rsid w:val="00095478"/>
    <w:rsid w:val="00095CD4"/>
    <w:rsid w:val="000960D0"/>
    <w:rsid w:val="00096379"/>
    <w:rsid w:val="000A0B06"/>
    <w:rsid w:val="000A1BC4"/>
    <w:rsid w:val="000A2D0B"/>
    <w:rsid w:val="000A4B98"/>
    <w:rsid w:val="000A6766"/>
    <w:rsid w:val="000A6C13"/>
    <w:rsid w:val="000A7650"/>
    <w:rsid w:val="000B0F89"/>
    <w:rsid w:val="000B1C53"/>
    <w:rsid w:val="000B2871"/>
    <w:rsid w:val="000B3181"/>
    <w:rsid w:val="000B4636"/>
    <w:rsid w:val="000B529A"/>
    <w:rsid w:val="000B55B8"/>
    <w:rsid w:val="000B7E36"/>
    <w:rsid w:val="000C0B49"/>
    <w:rsid w:val="000C12E3"/>
    <w:rsid w:val="000C1925"/>
    <w:rsid w:val="000C213C"/>
    <w:rsid w:val="000C5E97"/>
    <w:rsid w:val="000C606B"/>
    <w:rsid w:val="000C75B7"/>
    <w:rsid w:val="000C7A46"/>
    <w:rsid w:val="000C7EC6"/>
    <w:rsid w:val="000D02F2"/>
    <w:rsid w:val="000D0892"/>
    <w:rsid w:val="000D18F7"/>
    <w:rsid w:val="000D1D24"/>
    <w:rsid w:val="000D27F9"/>
    <w:rsid w:val="000D4AFA"/>
    <w:rsid w:val="000D50B9"/>
    <w:rsid w:val="000D54FB"/>
    <w:rsid w:val="000D59CE"/>
    <w:rsid w:val="000D5D58"/>
    <w:rsid w:val="000D69F3"/>
    <w:rsid w:val="000D6F51"/>
    <w:rsid w:val="000D73CC"/>
    <w:rsid w:val="000E0552"/>
    <w:rsid w:val="000E0604"/>
    <w:rsid w:val="000E189F"/>
    <w:rsid w:val="000E2FEE"/>
    <w:rsid w:val="000E326F"/>
    <w:rsid w:val="000E3572"/>
    <w:rsid w:val="000E361A"/>
    <w:rsid w:val="000E3A25"/>
    <w:rsid w:val="000E43A1"/>
    <w:rsid w:val="000E6152"/>
    <w:rsid w:val="000E61AC"/>
    <w:rsid w:val="000E62E7"/>
    <w:rsid w:val="000E6A83"/>
    <w:rsid w:val="000E76EE"/>
    <w:rsid w:val="000E79B2"/>
    <w:rsid w:val="000F0538"/>
    <w:rsid w:val="000F58B1"/>
    <w:rsid w:val="000F594B"/>
    <w:rsid w:val="000F64A8"/>
    <w:rsid w:val="000F6DD5"/>
    <w:rsid w:val="000F74C1"/>
    <w:rsid w:val="00100D32"/>
    <w:rsid w:val="001012B9"/>
    <w:rsid w:val="0010195E"/>
    <w:rsid w:val="00102149"/>
    <w:rsid w:val="001031F3"/>
    <w:rsid w:val="00103D5C"/>
    <w:rsid w:val="00104290"/>
    <w:rsid w:val="00106579"/>
    <w:rsid w:val="00106FE2"/>
    <w:rsid w:val="00107A43"/>
    <w:rsid w:val="00107A63"/>
    <w:rsid w:val="00107A72"/>
    <w:rsid w:val="00107E8C"/>
    <w:rsid w:val="00111E8C"/>
    <w:rsid w:val="00112D3D"/>
    <w:rsid w:val="00112F6F"/>
    <w:rsid w:val="001132C4"/>
    <w:rsid w:val="00113418"/>
    <w:rsid w:val="00114C93"/>
    <w:rsid w:val="00114E3A"/>
    <w:rsid w:val="00115850"/>
    <w:rsid w:val="00116777"/>
    <w:rsid w:val="00117189"/>
    <w:rsid w:val="00117973"/>
    <w:rsid w:val="0012020A"/>
    <w:rsid w:val="0012096F"/>
    <w:rsid w:val="001232C7"/>
    <w:rsid w:val="001237FB"/>
    <w:rsid w:val="00124446"/>
    <w:rsid w:val="00125020"/>
    <w:rsid w:val="001253ED"/>
    <w:rsid w:val="00125D2E"/>
    <w:rsid w:val="0012640D"/>
    <w:rsid w:val="00127006"/>
    <w:rsid w:val="001307A1"/>
    <w:rsid w:val="00130D14"/>
    <w:rsid w:val="00130EA8"/>
    <w:rsid w:val="00132A6E"/>
    <w:rsid w:val="00132DC6"/>
    <w:rsid w:val="00132F56"/>
    <w:rsid w:val="00132FFA"/>
    <w:rsid w:val="00133089"/>
    <w:rsid w:val="001331AF"/>
    <w:rsid w:val="0013325F"/>
    <w:rsid w:val="00134A54"/>
    <w:rsid w:val="0013579F"/>
    <w:rsid w:val="00136932"/>
    <w:rsid w:val="00136B49"/>
    <w:rsid w:val="0013786F"/>
    <w:rsid w:val="00140A79"/>
    <w:rsid w:val="00140D59"/>
    <w:rsid w:val="001418B9"/>
    <w:rsid w:val="00142458"/>
    <w:rsid w:val="001432DB"/>
    <w:rsid w:val="00143CC4"/>
    <w:rsid w:val="00144458"/>
    <w:rsid w:val="00145368"/>
    <w:rsid w:val="0014552A"/>
    <w:rsid w:val="001474A3"/>
    <w:rsid w:val="00150DCA"/>
    <w:rsid w:val="00153481"/>
    <w:rsid w:val="00153A3F"/>
    <w:rsid w:val="00153BBC"/>
    <w:rsid w:val="00154498"/>
    <w:rsid w:val="00154521"/>
    <w:rsid w:val="00156E39"/>
    <w:rsid w:val="0015750E"/>
    <w:rsid w:val="00157842"/>
    <w:rsid w:val="0016083B"/>
    <w:rsid w:val="0016187C"/>
    <w:rsid w:val="00161CA0"/>
    <w:rsid w:val="00163035"/>
    <w:rsid w:val="00164C80"/>
    <w:rsid w:val="00165A47"/>
    <w:rsid w:val="0016650A"/>
    <w:rsid w:val="001666EE"/>
    <w:rsid w:val="00166D4E"/>
    <w:rsid w:val="00166EB1"/>
    <w:rsid w:val="001670B6"/>
    <w:rsid w:val="001676D4"/>
    <w:rsid w:val="001709C7"/>
    <w:rsid w:val="0017122E"/>
    <w:rsid w:val="00171424"/>
    <w:rsid w:val="0017230E"/>
    <w:rsid w:val="001723BC"/>
    <w:rsid w:val="001739AA"/>
    <w:rsid w:val="00173B2A"/>
    <w:rsid w:val="00174AA0"/>
    <w:rsid w:val="00175A00"/>
    <w:rsid w:val="001762AF"/>
    <w:rsid w:val="001768B6"/>
    <w:rsid w:val="00176EA0"/>
    <w:rsid w:val="00177B56"/>
    <w:rsid w:val="00180830"/>
    <w:rsid w:val="00180C6E"/>
    <w:rsid w:val="001822D7"/>
    <w:rsid w:val="00182F4B"/>
    <w:rsid w:val="00184A01"/>
    <w:rsid w:val="00185661"/>
    <w:rsid w:val="00186BE0"/>
    <w:rsid w:val="001873B2"/>
    <w:rsid w:val="0018770C"/>
    <w:rsid w:val="00187967"/>
    <w:rsid w:val="00187B84"/>
    <w:rsid w:val="00187FA7"/>
    <w:rsid w:val="00191D2A"/>
    <w:rsid w:val="00192483"/>
    <w:rsid w:val="00193C45"/>
    <w:rsid w:val="00194175"/>
    <w:rsid w:val="001941E0"/>
    <w:rsid w:val="001960B9"/>
    <w:rsid w:val="00197C9F"/>
    <w:rsid w:val="00197CB4"/>
    <w:rsid w:val="001A0949"/>
    <w:rsid w:val="001A1DEE"/>
    <w:rsid w:val="001A22FB"/>
    <w:rsid w:val="001A2597"/>
    <w:rsid w:val="001A2E79"/>
    <w:rsid w:val="001A33A6"/>
    <w:rsid w:val="001A3D5D"/>
    <w:rsid w:val="001A3D78"/>
    <w:rsid w:val="001A41BB"/>
    <w:rsid w:val="001A5071"/>
    <w:rsid w:val="001A56F8"/>
    <w:rsid w:val="001A57CF"/>
    <w:rsid w:val="001A58DE"/>
    <w:rsid w:val="001A5BDA"/>
    <w:rsid w:val="001A5F85"/>
    <w:rsid w:val="001A774C"/>
    <w:rsid w:val="001A7CF2"/>
    <w:rsid w:val="001B1D2F"/>
    <w:rsid w:val="001B2D01"/>
    <w:rsid w:val="001B5C5A"/>
    <w:rsid w:val="001B63E2"/>
    <w:rsid w:val="001B6EF1"/>
    <w:rsid w:val="001C03F7"/>
    <w:rsid w:val="001C0499"/>
    <w:rsid w:val="001C091F"/>
    <w:rsid w:val="001C295D"/>
    <w:rsid w:val="001C2AAD"/>
    <w:rsid w:val="001C308B"/>
    <w:rsid w:val="001C328A"/>
    <w:rsid w:val="001C3395"/>
    <w:rsid w:val="001C41FD"/>
    <w:rsid w:val="001C43AE"/>
    <w:rsid w:val="001C44EE"/>
    <w:rsid w:val="001C45F8"/>
    <w:rsid w:val="001C67B1"/>
    <w:rsid w:val="001C6C8B"/>
    <w:rsid w:val="001D02F4"/>
    <w:rsid w:val="001D0689"/>
    <w:rsid w:val="001D3004"/>
    <w:rsid w:val="001D40D3"/>
    <w:rsid w:val="001D56D7"/>
    <w:rsid w:val="001D5EF2"/>
    <w:rsid w:val="001D67F6"/>
    <w:rsid w:val="001E0D17"/>
    <w:rsid w:val="001E165E"/>
    <w:rsid w:val="001E2836"/>
    <w:rsid w:val="001E2C80"/>
    <w:rsid w:val="001E2EDB"/>
    <w:rsid w:val="001E3249"/>
    <w:rsid w:val="001E33D9"/>
    <w:rsid w:val="001E363E"/>
    <w:rsid w:val="001E39DC"/>
    <w:rsid w:val="001E3E41"/>
    <w:rsid w:val="001E43EA"/>
    <w:rsid w:val="001E5B79"/>
    <w:rsid w:val="001E5D08"/>
    <w:rsid w:val="001E6982"/>
    <w:rsid w:val="001E7D38"/>
    <w:rsid w:val="001F2AE2"/>
    <w:rsid w:val="001F2BC2"/>
    <w:rsid w:val="001F2C6B"/>
    <w:rsid w:val="001F2FD6"/>
    <w:rsid w:val="001F3955"/>
    <w:rsid w:val="001F46EB"/>
    <w:rsid w:val="001F4A43"/>
    <w:rsid w:val="001F644C"/>
    <w:rsid w:val="001F6C9D"/>
    <w:rsid w:val="002007E6"/>
    <w:rsid w:val="00200B1F"/>
    <w:rsid w:val="00201431"/>
    <w:rsid w:val="00204E0C"/>
    <w:rsid w:val="0020624D"/>
    <w:rsid w:val="002067DA"/>
    <w:rsid w:val="0020716D"/>
    <w:rsid w:val="00207775"/>
    <w:rsid w:val="00207F6E"/>
    <w:rsid w:val="00210856"/>
    <w:rsid w:val="0021109C"/>
    <w:rsid w:val="00211118"/>
    <w:rsid w:val="00211672"/>
    <w:rsid w:val="00211964"/>
    <w:rsid w:val="00211E88"/>
    <w:rsid w:val="0021207A"/>
    <w:rsid w:val="002133F2"/>
    <w:rsid w:val="00214FF5"/>
    <w:rsid w:val="0021513E"/>
    <w:rsid w:val="002159FD"/>
    <w:rsid w:val="002162BB"/>
    <w:rsid w:val="002163E8"/>
    <w:rsid w:val="00217D95"/>
    <w:rsid w:val="00220022"/>
    <w:rsid w:val="00221753"/>
    <w:rsid w:val="00222AEB"/>
    <w:rsid w:val="00222F3F"/>
    <w:rsid w:val="00223286"/>
    <w:rsid w:val="0022351D"/>
    <w:rsid w:val="00226488"/>
    <w:rsid w:val="002277F7"/>
    <w:rsid w:val="0023202A"/>
    <w:rsid w:val="0023239C"/>
    <w:rsid w:val="00233767"/>
    <w:rsid w:val="002337B6"/>
    <w:rsid w:val="00235106"/>
    <w:rsid w:val="002355CE"/>
    <w:rsid w:val="00235E97"/>
    <w:rsid w:val="002365D1"/>
    <w:rsid w:val="002369B2"/>
    <w:rsid w:val="0024281A"/>
    <w:rsid w:val="00243134"/>
    <w:rsid w:val="00243FD6"/>
    <w:rsid w:val="00244BEB"/>
    <w:rsid w:val="00244C3B"/>
    <w:rsid w:val="00244C65"/>
    <w:rsid w:val="00244F79"/>
    <w:rsid w:val="00245637"/>
    <w:rsid w:val="00245922"/>
    <w:rsid w:val="00246949"/>
    <w:rsid w:val="00246DEE"/>
    <w:rsid w:val="002479C0"/>
    <w:rsid w:val="002479EF"/>
    <w:rsid w:val="00251EED"/>
    <w:rsid w:val="00252689"/>
    <w:rsid w:val="00252699"/>
    <w:rsid w:val="0025304C"/>
    <w:rsid w:val="002540D9"/>
    <w:rsid w:val="002544F4"/>
    <w:rsid w:val="0025774D"/>
    <w:rsid w:val="002577AB"/>
    <w:rsid w:val="00257F5F"/>
    <w:rsid w:val="0026015E"/>
    <w:rsid w:val="00260AF4"/>
    <w:rsid w:val="0026161A"/>
    <w:rsid w:val="00261CC5"/>
    <w:rsid w:val="0026379A"/>
    <w:rsid w:val="0026467E"/>
    <w:rsid w:val="00265D43"/>
    <w:rsid w:val="0026615D"/>
    <w:rsid w:val="0026625B"/>
    <w:rsid w:val="002667F1"/>
    <w:rsid w:val="00266927"/>
    <w:rsid w:val="00266ABD"/>
    <w:rsid w:val="00266D7D"/>
    <w:rsid w:val="002671F5"/>
    <w:rsid w:val="00267D64"/>
    <w:rsid w:val="0027004D"/>
    <w:rsid w:val="002708A9"/>
    <w:rsid w:val="00271722"/>
    <w:rsid w:val="00273495"/>
    <w:rsid w:val="00273C2C"/>
    <w:rsid w:val="00274340"/>
    <w:rsid w:val="002756DA"/>
    <w:rsid w:val="0027582D"/>
    <w:rsid w:val="00277944"/>
    <w:rsid w:val="00277D2E"/>
    <w:rsid w:val="002811B6"/>
    <w:rsid w:val="00281321"/>
    <w:rsid w:val="00281432"/>
    <w:rsid w:val="00281A9A"/>
    <w:rsid w:val="002843A0"/>
    <w:rsid w:val="00284ED4"/>
    <w:rsid w:val="00285D2D"/>
    <w:rsid w:val="00287603"/>
    <w:rsid w:val="002879A7"/>
    <w:rsid w:val="002916C1"/>
    <w:rsid w:val="002919F4"/>
    <w:rsid w:val="00292592"/>
    <w:rsid w:val="0029262B"/>
    <w:rsid w:val="00295B6A"/>
    <w:rsid w:val="0029796C"/>
    <w:rsid w:val="002A221A"/>
    <w:rsid w:val="002A2E68"/>
    <w:rsid w:val="002A3F1C"/>
    <w:rsid w:val="002A4060"/>
    <w:rsid w:val="002A53D3"/>
    <w:rsid w:val="002A5870"/>
    <w:rsid w:val="002A5D70"/>
    <w:rsid w:val="002A5FF0"/>
    <w:rsid w:val="002A63D5"/>
    <w:rsid w:val="002A7822"/>
    <w:rsid w:val="002B0C0B"/>
    <w:rsid w:val="002B383E"/>
    <w:rsid w:val="002B3B51"/>
    <w:rsid w:val="002B3B71"/>
    <w:rsid w:val="002B5DA1"/>
    <w:rsid w:val="002B6113"/>
    <w:rsid w:val="002B6B86"/>
    <w:rsid w:val="002B6D4B"/>
    <w:rsid w:val="002C01D1"/>
    <w:rsid w:val="002C18C0"/>
    <w:rsid w:val="002C1DC1"/>
    <w:rsid w:val="002C1F72"/>
    <w:rsid w:val="002C232F"/>
    <w:rsid w:val="002C2BBD"/>
    <w:rsid w:val="002C30C7"/>
    <w:rsid w:val="002C3AB1"/>
    <w:rsid w:val="002C4EB1"/>
    <w:rsid w:val="002C4F8B"/>
    <w:rsid w:val="002C577F"/>
    <w:rsid w:val="002C5C5B"/>
    <w:rsid w:val="002C60A7"/>
    <w:rsid w:val="002C630A"/>
    <w:rsid w:val="002C69AF"/>
    <w:rsid w:val="002D0066"/>
    <w:rsid w:val="002D02C0"/>
    <w:rsid w:val="002D0E9E"/>
    <w:rsid w:val="002D20B9"/>
    <w:rsid w:val="002D2496"/>
    <w:rsid w:val="002D41C4"/>
    <w:rsid w:val="002D4694"/>
    <w:rsid w:val="002D4A06"/>
    <w:rsid w:val="002D52A5"/>
    <w:rsid w:val="002D56B2"/>
    <w:rsid w:val="002D6815"/>
    <w:rsid w:val="002D6AC3"/>
    <w:rsid w:val="002D70EE"/>
    <w:rsid w:val="002E3FD6"/>
    <w:rsid w:val="002E4F68"/>
    <w:rsid w:val="002E51F6"/>
    <w:rsid w:val="002E54AB"/>
    <w:rsid w:val="002E5600"/>
    <w:rsid w:val="002E56B6"/>
    <w:rsid w:val="002E5E71"/>
    <w:rsid w:val="002E5E80"/>
    <w:rsid w:val="002E6859"/>
    <w:rsid w:val="002E70A4"/>
    <w:rsid w:val="002E70C0"/>
    <w:rsid w:val="002F13BA"/>
    <w:rsid w:val="002F1D60"/>
    <w:rsid w:val="002F1DD1"/>
    <w:rsid w:val="002F2043"/>
    <w:rsid w:val="002F31E8"/>
    <w:rsid w:val="002F39A6"/>
    <w:rsid w:val="002F39CA"/>
    <w:rsid w:val="002F4853"/>
    <w:rsid w:val="002F5F67"/>
    <w:rsid w:val="002F697F"/>
    <w:rsid w:val="002F780D"/>
    <w:rsid w:val="002F7F3F"/>
    <w:rsid w:val="003002A3"/>
    <w:rsid w:val="00301BB1"/>
    <w:rsid w:val="003028CA"/>
    <w:rsid w:val="00303353"/>
    <w:rsid w:val="00304EDB"/>
    <w:rsid w:val="0030514C"/>
    <w:rsid w:val="003068CE"/>
    <w:rsid w:val="003075A0"/>
    <w:rsid w:val="003127D0"/>
    <w:rsid w:val="00312C41"/>
    <w:rsid w:val="00313EDE"/>
    <w:rsid w:val="00315E55"/>
    <w:rsid w:val="00315F73"/>
    <w:rsid w:val="00317449"/>
    <w:rsid w:val="0032179A"/>
    <w:rsid w:val="0032265B"/>
    <w:rsid w:val="00322F2A"/>
    <w:rsid w:val="003236F5"/>
    <w:rsid w:val="003266C5"/>
    <w:rsid w:val="00327271"/>
    <w:rsid w:val="0032762E"/>
    <w:rsid w:val="00330117"/>
    <w:rsid w:val="00330900"/>
    <w:rsid w:val="00330BC8"/>
    <w:rsid w:val="003317FB"/>
    <w:rsid w:val="003336C7"/>
    <w:rsid w:val="003342FE"/>
    <w:rsid w:val="003352BC"/>
    <w:rsid w:val="00335577"/>
    <w:rsid w:val="00336C24"/>
    <w:rsid w:val="00336D46"/>
    <w:rsid w:val="00337047"/>
    <w:rsid w:val="003412C2"/>
    <w:rsid w:val="00342B2A"/>
    <w:rsid w:val="00344928"/>
    <w:rsid w:val="0034547D"/>
    <w:rsid w:val="003460A7"/>
    <w:rsid w:val="0034747B"/>
    <w:rsid w:val="00347C94"/>
    <w:rsid w:val="00350103"/>
    <w:rsid w:val="00350B65"/>
    <w:rsid w:val="003514CE"/>
    <w:rsid w:val="00352091"/>
    <w:rsid w:val="00352907"/>
    <w:rsid w:val="00352CAB"/>
    <w:rsid w:val="00352FC8"/>
    <w:rsid w:val="00354737"/>
    <w:rsid w:val="00354BD0"/>
    <w:rsid w:val="00355056"/>
    <w:rsid w:val="00357E51"/>
    <w:rsid w:val="00360224"/>
    <w:rsid w:val="00360563"/>
    <w:rsid w:val="003611ED"/>
    <w:rsid w:val="0036125F"/>
    <w:rsid w:val="0036268C"/>
    <w:rsid w:val="00364F9F"/>
    <w:rsid w:val="00366447"/>
    <w:rsid w:val="003664E6"/>
    <w:rsid w:val="00366E57"/>
    <w:rsid w:val="00367117"/>
    <w:rsid w:val="003671C8"/>
    <w:rsid w:val="00370353"/>
    <w:rsid w:val="003712FB"/>
    <w:rsid w:val="0037201D"/>
    <w:rsid w:val="0037276B"/>
    <w:rsid w:val="00374168"/>
    <w:rsid w:val="0037722D"/>
    <w:rsid w:val="003773AB"/>
    <w:rsid w:val="0037752C"/>
    <w:rsid w:val="003805D1"/>
    <w:rsid w:val="003815C2"/>
    <w:rsid w:val="0038262A"/>
    <w:rsid w:val="00385B71"/>
    <w:rsid w:val="00385F89"/>
    <w:rsid w:val="00387082"/>
    <w:rsid w:val="00390801"/>
    <w:rsid w:val="0039255B"/>
    <w:rsid w:val="00392B4C"/>
    <w:rsid w:val="00393287"/>
    <w:rsid w:val="00393318"/>
    <w:rsid w:val="003934D4"/>
    <w:rsid w:val="00393737"/>
    <w:rsid w:val="0039628D"/>
    <w:rsid w:val="003966B0"/>
    <w:rsid w:val="00396D3C"/>
    <w:rsid w:val="003A2230"/>
    <w:rsid w:val="003A29EC"/>
    <w:rsid w:val="003A642F"/>
    <w:rsid w:val="003A6894"/>
    <w:rsid w:val="003B02D3"/>
    <w:rsid w:val="003B0537"/>
    <w:rsid w:val="003B0772"/>
    <w:rsid w:val="003B0F67"/>
    <w:rsid w:val="003B2694"/>
    <w:rsid w:val="003B45A1"/>
    <w:rsid w:val="003B479C"/>
    <w:rsid w:val="003B4F62"/>
    <w:rsid w:val="003B52B9"/>
    <w:rsid w:val="003B7294"/>
    <w:rsid w:val="003B73E0"/>
    <w:rsid w:val="003B7FC4"/>
    <w:rsid w:val="003C0BB3"/>
    <w:rsid w:val="003C116A"/>
    <w:rsid w:val="003C659B"/>
    <w:rsid w:val="003C6ED2"/>
    <w:rsid w:val="003C6EF0"/>
    <w:rsid w:val="003C6F00"/>
    <w:rsid w:val="003C751E"/>
    <w:rsid w:val="003D1714"/>
    <w:rsid w:val="003D1E5D"/>
    <w:rsid w:val="003D4011"/>
    <w:rsid w:val="003D40AA"/>
    <w:rsid w:val="003D5312"/>
    <w:rsid w:val="003D793D"/>
    <w:rsid w:val="003E0213"/>
    <w:rsid w:val="003E0955"/>
    <w:rsid w:val="003E24D1"/>
    <w:rsid w:val="003E2BA7"/>
    <w:rsid w:val="003E32BE"/>
    <w:rsid w:val="003E40B2"/>
    <w:rsid w:val="003E4FA3"/>
    <w:rsid w:val="003F02B2"/>
    <w:rsid w:val="003F06C5"/>
    <w:rsid w:val="003F0B8C"/>
    <w:rsid w:val="003F2B16"/>
    <w:rsid w:val="003F3DE8"/>
    <w:rsid w:val="003F44B6"/>
    <w:rsid w:val="003F49CC"/>
    <w:rsid w:val="003F5164"/>
    <w:rsid w:val="003F7EBA"/>
    <w:rsid w:val="00400F2D"/>
    <w:rsid w:val="004010A4"/>
    <w:rsid w:val="00401EA5"/>
    <w:rsid w:val="00405361"/>
    <w:rsid w:val="00405A7E"/>
    <w:rsid w:val="00407212"/>
    <w:rsid w:val="00410A6F"/>
    <w:rsid w:val="0041428F"/>
    <w:rsid w:val="0041532F"/>
    <w:rsid w:val="0041555C"/>
    <w:rsid w:val="0041598B"/>
    <w:rsid w:val="00415D6C"/>
    <w:rsid w:val="00416BE1"/>
    <w:rsid w:val="00417290"/>
    <w:rsid w:val="00417F3F"/>
    <w:rsid w:val="00420503"/>
    <w:rsid w:val="00423480"/>
    <w:rsid w:val="004236FE"/>
    <w:rsid w:val="0042371A"/>
    <w:rsid w:val="00425285"/>
    <w:rsid w:val="004255A7"/>
    <w:rsid w:val="00426978"/>
    <w:rsid w:val="0042699D"/>
    <w:rsid w:val="00426D8A"/>
    <w:rsid w:val="00427898"/>
    <w:rsid w:val="00427CBB"/>
    <w:rsid w:val="00430A09"/>
    <w:rsid w:val="0043275C"/>
    <w:rsid w:val="00432DE1"/>
    <w:rsid w:val="00433D72"/>
    <w:rsid w:val="00434D10"/>
    <w:rsid w:val="00434DBC"/>
    <w:rsid w:val="00436376"/>
    <w:rsid w:val="004366DB"/>
    <w:rsid w:val="00437AAA"/>
    <w:rsid w:val="004409FF"/>
    <w:rsid w:val="004422CA"/>
    <w:rsid w:val="0044253C"/>
    <w:rsid w:val="00442912"/>
    <w:rsid w:val="00442DE7"/>
    <w:rsid w:val="00443E31"/>
    <w:rsid w:val="00443E68"/>
    <w:rsid w:val="004443BC"/>
    <w:rsid w:val="00444F28"/>
    <w:rsid w:val="0044546C"/>
    <w:rsid w:val="00446049"/>
    <w:rsid w:val="0044606A"/>
    <w:rsid w:val="00446D44"/>
    <w:rsid w:val="0044703B"/>
    <w:rsid w:val="00447F38"/>
    <w:rsid w:val="00450724"/>
    <w:rsid w:val="0045085A"/>
    <w:rsid w:val="00450F75"/>
    <w:rsid w:val="004511CE"/>
    <w:rsid w:val="004526B8"/>
    <w:rsid w:val="004532F3"/>
    <w:rsid w:val="0045599B"/>
    <w:rsid w:val="00455ED6"/>
    <w:rsid w:val="00456168"/>
    <w:rsid w:val="004564D7"/>
    <w:rsid w:val="00456572"/>
    <w:rsid w:val="00457A67"/>
    <w:rsid w:val="00457D10"/>
    <w:rsid w:val="00460458"/>
    <w:rsid w:val="0046128C"/>
    <w:rsid w:val="00461D31"/>
    <w:rsid w:val="0046352C"/>
    <w:rsid w:val="0046446A"/>
    <w:rsid w:val="00464791"/>
    <w:rsid w:val="004647FC"/>
    <w:rsid w:val="00465C5E"/>
    <w:rsid w:val="00466AC6"/>
    <w:rsid w:val="00467793"/>
    <w:rsid w:val="00470BF2"/>
    <w:rsid w:val="00470D57"/>
    <w:rsid w:val="004716B0"/>
    <w:rsid w:val="00472D55"/>
    <w:rsid w:val="004740E4"/>
    <w:rsid w:val="0047450F"/>
    <w:rsid w:val="00474733"/>
    <w:rsid w:val="004762CB"/>
    <w:rsid w:val="00476D79"/>
    <w:rsid w:val="0048063D"/>
    <w:rsid w:val="004806FD"/>
    <w:rsid w:val="00480B33"/>
    <w:rsid w:val="0048132B"/>
    <w:rsid w:val="004813E2"/>
    <w:rsid w:val="00482140"/>
    <w:rsid w:val="004831A8"/>
    <w:rsid w:val="00483D7D"/>
    <w:rsid w:val="00484B74"/>
    <w:rsid w:val="004855C1"/>
    <w:rsid w:val="0048584F"/>
    <w:rsid w:val="00486CA4"/>
    <w:rsid w:val="004917D5"/>
    <w:rsid w:val="00491EEC"/>
    <w:rsid w:val="004925E8"/>
    <w:rsid w:val="0049263D"/>
    <w:rsid w:val="00492773"/>
    <w:rsid w:val="0049395E"/>
    <w:rsid w:val="00493982"/>
    <w:rsid w:val="00494F45"/>
    <w:rsid w:val="0049507F"/>
    <w:rsid w:val="00496754"/>
    <w:rsid w:val="00496ED1"/>
    <w:rsid w:val="004A1809"/>
    <w:rsid w:val="004A3576"/>
    <w:rsid w:val="004A56D1"/>
    <w:rsid w:val="004A5FE5"/>
    <w:rsid w:val="004A635D"/>
    <w:rsid w:val="004A7273"/>
    <w:rsid w:val="004B1FD4"/>
    <w:rsid w:val="004B2598"/>
    <w:rsid w:val="004B2A81"/>
    <w:rsid w:val="004B2D82"/>
    <w:rsid w:val="004B39CC"/>
    <w:rsid w:val="004B431A"/>
    <w:rsid w:val="004B5924"/>
    <w:rsid w:val="004B6089"/>
    <w:rsid w:val="004B662E"/>
    <w:rsid w:val="004B7704"/>
    <w:rsid w:val="004C049C"/>
    <w:rsid w:val="004C04F2"/>
    <w:rsid w:val="004C1729"/>
    <w:rsid w:val="004C1B27"/>
    <w:rsid w:val="004C31FB"/>
    <w:rsid w:val="004C373B"/>
    <w:rsid w:val="004C3937"/>
    <w:rsid w:val="004C5DA1"/>
    <w:rsid w:val="004C5FC2"/>
    <w:rsid w:val="004C67B8"/>
    <w:rsid w:val="004C6BE5"/>
    <w:rsid w:val="004C7CB3"/>
    <w:rsid w:val="004D2717"/>
    <w:rsid w:val="004D2F3F"/>
    <w:rsid w:val="004D30F9"/>
    <w:rsid w:val="004D388C"/>
    <w:rsid w:val="004D4CC1"/>
    <w:rsid w:val="004D7946"/>
    <w:rsid w:val="004E22FF"/>
    <w:rsid w:val="004E24BC"/>
    <w:rsid w:val="004E33D8"/>
    <w:rsid w:val="004E4087"/>
    <w:rsid w:val="004E4849"/>
    <w:rsid w:val="004E57D2"/>
    <w:rsid w:val="004E63A7"/>
    <w:rsid w:val="004E6D0E"/>
    <w:rsid w:val="004E6E14"/>
    <w:rsid w:val="004F0020"/>
    <w:rsid w:val="004F0E5A"/>
    <w:rsid w:val="004F1440"/>
    <w:rsid w:val="004F1A26"/>
    <w:rsid w:val="004F1AAA"/>
    <w:rsid w:val="004F2F0A"/>
    <w:rsid w:val="004F372C"/>
    <w:rsid w:val="004F5C1C"/>
    <w:rsid w:val="004F7616"/>
    <w:rsid w:val="004F785A"/>
    <w:rsid w:val="00500634"/>
    <w:rsid w:val="0050108E"/>
    <w:rsid w:val="00501C45"/>
    <w:rsid w:val="00502C26"/>
    <w:rsid w:val="00503E46"/>
    <w:rsid w:val="00504DE4"/>
    <w:rsid w:val="00505034"/>
    <w:rsid w:val="00505126"/>
    <w:rsid w:val="00506D25"/>
    <w:rsid w:val="0051089C"/>
    <w:rsid w:val="00513492"/>
    <w:rsid w:val="005159EF"/>
    <w:rsid w:val="005170BA"/>
    <w:rsid w:val="0052178D"/>
    <w:rsid w:val="005243BD"/>
    <w:rsid w:val="00525A0A"/>
    <w:rsid w:val="005266D0"/>
    <w:rsid w:val="00530BB0"/>
    <w:rsid w:val="00530F4E"/>
    <w:rsid w:val="0053127A"/>
    <w:rsid w:val="00533F92"/>
    <w:rsid w:val="0053497A"/>
    <w:rsid w:val="00535875"/>
    <w:rsid w:val="00535CB8"/>
    <w:rsid w:val="00536958"/>
    <w:rsid w:val="00536C3C"/>
    <w:rsid w:val="0054136D"/>
    <w:rsid w:val="00543A77"/>
    <w:rsid w:val="0054401C"/>
    <w:rsid w:val="00545AC6"/>
    <w:rsid w:val="005470CA"/>
    <w:rsid w:val="005474E3"/>
    <w:rsid w:val="005478DB"/>
    <w:rsid w:val="00550239"/>
    <w:rsid w:val="005508C9"/>
    <w:rsid w:val="00551EDF"/>
    <w:rsid w:val="00552031"/>
    <w:rsid w:val="00553C34"/>
    <w:rsid w:val="005553F4"/>
    <w:rsid w:val="00555AB5"/>
    <w:rsid w:val="005568EF"/>
    <w:rsid w:val="005570B6"/>
    <w:rsid w:val="00557B49"/>
    <w:rsid w:val="00560EA2"/>
    <w:rsid w:val="0056288B"/>
    <w:rsid w:val="00563D81"/>
    <w:rsid w:val="0056442C"/>
    <w:rsid w:val="0056464E"/>
    <w:rsid w:val="00564E6D"/>
    <w:rsid w:val="00565B8B"/>
    <w:rsid w:val="00565E2F"/>
    <w:rsid w:val="00570F88"/>
    <w:rsid w:val="00571FC1"/>
    <w:rsid w:val="00572986"/>
    <w:rsid w:val="00573A09"/>
    <w:rsid w:val="00573D52"/>
    <w:rsid w:val="005748DB"/>
    <w:rsid w:val="0057796A"/>
    <w:rsid w:val="00577A0C"/>
    <w:rsid w:val="00577B75"/>
    <w:rsid w:val="00580B45"/>
    <w:rsid w:val="00580C8D"/>
    <w:rsid w:val="005815D3"/>
    <w:rsid w:val="00581AC5"/>
    <w:rsid w:val="00582081"/>
    <w:rsid w:val="00582149"/>
    <w:rsid w:val="00582318"/>
    <w:rsid w:val="00582F61"/>
    <w:rsid w:val="005830E4"/>
    <w:rsid w:val="005838F0"/>
    <w:rsid w:val="00583F13"/>
    <w:rsid w:val="00584D88"/>
    <w:rsid w:val="00586182"/>
    <w:rsid w:val="0058785C"/>
    <w:rsid w:val="00590C64"/>
    <w:rsid w:val="00591604"/>
    <w:rsid w:val="00591BFE"/>
    <w:rsid w:val="00594B64"/>
    <w:rsid w:val="0059539E"/>
    <w:rsid w:val="00596EEF"/>
    <w:rsid w:val="00597578"/>
    <w:rsid w:val="005A0051"/>
    <w:rsid w:val="005A005C"/>
    <w:rsid w:val="005A17CD"/>
    <w:rsid w:val="005A2129"/>
    <w:rsid w:val="005A27DF"/>
    <w:rsid w:val="005A2955"/>
    <w:rsid w:val="005A3194"/>
    <w:rsid w:val="005A3303"/>
    <w:rsid w:val="005A48EC"/>
    <w:rsid w:val="005A4D5D"/>
    <w:rsid w:val="005A6689"/>
    <w:rsid w:val="005B0D34"/>
    <w:rsid w:val="005B1AEF"/>
    <w:rsid w:val="005B1F27"/>
    <w:rsid w:val="005B2B12"/>
    <w:rsid w:val="005B3299"/>
    <w:rsid w:val="005B3611"/>
    <w:rsid w:val="005B4357"/>
    <w:rsid w:val="005B47B8"/>
    <w:rsid w:val="005B4D41"/>
    <w:rsid w:val="005B61DB"/>
    <w:rsid w:val="005B65CF"/>
    <w:rsid w:val="005B78DE"/>
    <w:rsid w:val="005B7E9D"/>
    <w:rsid w:val="005C03A7"/>
    <w:rsid w:val="005C04FB"/>
    <w:rsid w:val="005C1BA8"/>
    <w:rsid w:val="005C2466"/>
    <w:rsid w:val="005C2E0D"/>
    <w:rsid w:val="005C424E"/>
    <w:rsid w:val="005C482E"/>
    <w:rsid w:val="005C48E9"/>
    <w:rsid w:val="005C4AEA"/>
    <w:rsid w:val="005C4E88"/>
    <w:rsid w:val="005C6398"/>
    <w:rsid w:val="005D0495"/>
    <w:rsid w:val="005D0539"/>
    <w:rsid w:val="005D0D42"/>
    <w:rsid w:val="005D19CE"/>
    <w:rsid w:val="005D4274"/>
    <w:rsid w:val="005D4DC5"/>
    <w:rsid w:val="005D66AF"/>
    <w:rsid w:val="005D6855"/>
    <w:rsid w:val="005D6F9F"/>
    <w:rsid w:val="005E0CEF"/>
    <w:rsid w:val="005E0F8B"/>
    <w:rsid w:val="005E186B"/>
    <w:rsid w:val="005E1986"/>
    <w:rsid w:val="005E2374"/>
    <w:rsid w:val="005E273C"/>
    <w:rsid w:val="005E2FCA"/>
    <w:rsid w:val="005E4A94"/>
    <w:rsid w:val="005E5E6A"/>
    <w:rsid w:val="005E5EB6"/>
    <w:rsid w:val="005E65A0"/>
    <w:rsid w:val="005E6A72"/>
    <w:rsid w:val="005F02B0"/>
    <w:rsid w:val="005F064A"/>
    <w:rsid w:val="005F2700"/>
    <w:rsid w:val="005F3389"/>
    <w:rsid w:val="005F421E"/>
    <w:rsid w:val="005F46FD"/>
    <w:rsid w:val="005F4B9F"/>
    <w:rsid w:val="005F58C9"/>
    <w:rsid w:val="005F5CB3"/>
    <w:rsid w:val="005F6C52"/>
    <w:rsid w:val="00602459"/>
    <w:rsid w:val="006024C6"/>
    <w:rsid w:val="006026DC"/>
    <w:rsid w:val="00602C1F"/>
    <w:rsid w:val="00603916"/>
    <w:rsid w:val="00603FF7"/>
    <w:rsid w:val="0060417D"/>
    <w:rsid w:val="0060438F"/>
    <w:rsid w:val="00605145"/>
    <w:rsid w:val="00606497"/>
    <w:rsid w:val="00606614"/>
    <w:rsid w:val="0061189A"/>
    <w:rsid w:val="00611C0A"/>
    <w:rsid w:val="00616124"/>
    <w:rsid w:val="006200EB"/>
    <w:rsid w:val="00620EE0"/>
    <w:rsid w:val="00621CE9"/>
    <w:rsid w:val="00622168"/>
    <w:rsid w:val="0062248F"/>
    <w:rsid w:val="00622CEA"/>
    <w:rsid w:val="00624870"/>
    <w:rsid w:val="0062487E"/>
    <w:rsid w:val="00625017"/>
    <w:rsid w:val="00625295"/>
    <w:rsid w:val="006259F8"/>
    <w:rsid w:val="006261BD"/>
    <w:rsid w:val="00626EC4"/>
    <w:rsid w:val="006275B8"/>
    <w:rsid w:val="006308F9"/>
    <w:rsid w:val="00631109"/>
    <w:rsid w:val="006311CE"/>
    <w:rsid w:val="00631E47"/>
    <w:rsid w:val="00631F91"/>
    <w:rsid w:val="00632D1D"/>
    <w:rsid w:val="00633AE8"/>
    <w:rsid w:val="006353C3"/>
    <w:rsid w:val="0063563A"/>
    <w:rsid w:val="00641806"/>
    <w:rsid w:val="00642222"/>
    <w:rsid w:val="00644751"/>
    <w:rsid w:val="00644CDF"/>
    <w:rsid w:val="00645B4B"/>
    <w:rsid w:val="00645C6C"/>
    <w:rsid w:val="00645F49"/>
    <w:rsid w:val="00646D39"/>
    <w:rsid w:val="00650117"/>
    <w:rsid w:val="00651A1A"/>
    <w:rsid w:val="00652F94"/>
    <w:rsid w:val="0065405B"/>
    <w:rsid w:val="00654CF2"/>
    <w:rsid w:val="00654D28"/>
    <w:rsid w:val="00654F6C"/>
    <w:rsid w:val="0065571B"/>
    <w:rsid w:val="0065713A"/>
    <w:rsid w:val="00660A49"/>
    <w:rsid w:val="00661AFA"/>
    <w:rsid w:val="006626A0"/>
    <w:rsid w:val="00662B4E"/>
    <w:rsid w:val="00662E7B"/>
    <w:rsid w:val="00664B34"/>
    <w:rsid w:val="00664DB2"/>
    <w:rsid w:val="00665C68"/>
    <w:rsid w:val="00665D8F"/>
    <w:rsid w:val="006665AA"/>
    <w:rsid w:val="006672F6"/>
    <w:rsid w:val="0066731A"/>
    <w:rsid w:val="00667BDE"/>
    <w:rsid w:val="00671A87"/>
    <w:rsid w:val="00671D6E"/>
    <w:rsid w:val="00672B95"/>
    <w:rsid w:val="00674555"/>
    <w:rsid w:val="006747B7"/>
    <w:rsid w:val="00676253"/>
    <w:rsid w:val="00676A37"/>
    <w:rsid w:val="006772CE"/>
    <w:rsid w:val="0068074B"/>
    <w:rsid w:val="006807C5"/>
    <w:rsid w:val="0068188C"/>
    <w:rsid w:val="00681C73"/>
    <w:rsid w:val="00683AE2"/>
    <w:rsid w:val="00684FFD"/>
    <w:rsid w:val="0068548A"/>
    <w:rsid w:val="0068614F"/>
    <w:rsid w:val="00686E85"/>
    <w:rsid w:val="00687420"/>
    <w:rsid w:val="00687A7B"/>
    <w:rsid w:val="00687B04"/>
    <w:rsid w:val="00687EA6"/>
    <w:rsid w:val="00690F7E"/>
    <w:rsid w:val="00691EE7"/>
    <w:rsid w:val="00692205"/>
    <w:rsid w:val="00692448"/>
    <w:rsid w:val="0069255B"/>
    <w:rsid w:val="00692A70"/>
    <w:rsid w:val="0069368E"/>
    <w:rsid w:val="0069426A"/>
    <w:rsid w:val="00694343"/>
    <w:rsid w:val="0069560D"/>
    <w:rsid w:val="00695B55"/>
    <w:rsid w:val="00696A08"/>
    <w:rsid w:val="00696E5C"/>
    <w:rsid w:val="00697BDA"/>
    <w:rsid w:val="006A0914"/>
    <w:rsid w:val="006A0ADC"/>
    <w:rsid w:val="006A10C3"/>
    <w:rsid w:val="006A29D5"/>
    <w:rsid w:val="006A35F0"/>
    <w:rsid w:val="006A4CDA"/>
    <w:rsid w:val="006A50BA"/>
    <w:rsid w:val="006A74D8"/>
    <w:rsid w:val="006A7B9C"/>
    <w:rsid w:val="006B25BD"/>
    <w:rsid w:val="006B2B0A"/>
    <w:rsid w:val="006B374C"/>
    <w:rsid w:val="006B4CAD"/>
    <w:rsid w:val="006B65A6"/>
    <w:rsid w:val="006B6602"/>
    <w:rsid w:val="006B6609"/>
    <w:rsid w:val="006B6B18"/>
    <w:rsid w:val="006B6B2D"/>
    <w:rsid w:val="006B6B98"/>
    <w:rsid w:val="006B7624"/>
    <w:rsid w:val="006C039F"/>
    <w:rsid w:val="006C066B"/>
    <w:rsid w:val="006C1148"/>
    <w:rsid w:val="006C1289"/>
    <w:rsid w:val="006C2200"/>
    <w:rsid w:val="006C2947"/>
    <w:rsid w:val="006C2ED5"/>
    <w:rsid w:val="006C3C22"/>
    <w:rsid w:val="006C537B"/>
    <w:rsid w:val="006C6406"/>
    <w:rsid w:val="006C6524"/>
    <w:rsid w:val="006C78BA"/>
    <w:rsid w:val="006D0907"/>
    <w:rsid w:val="006D0928"/>
    <w:rsid w:val="006D1415"/>
    <w:rsid w:val="006D15D9"/>
    <w:rsid w:val="006D7D25"/>
    <w:rsid w:val="006E29F4"/>
    <w:rsid w:val="006E3528"/>
    <w:rsid w:val="006E46DF"/>
    <w:rsid w:val="006E4A60"/>
    <w:rsid w:val="006E55D7"/>
    <w:rsid w:val="006E636C"/>
    <w:rsid w:val="006E64DF"/>
    <w:rsid w:val="006E6918"/>
    <w:rsid w:val="006E7A66"/>
    <w:rsid w:val="006F10B5"/>
    <w:rsid w:val="006F1B1E"/>
    <w:rsid w:val="006F543A"/>
    <w:rsid w:val="006F5C20"/>
    <w:rsid w:val="006F5E50"/>
    <w:rsid w:val="006F6167"/>
    <w:rsid w:val="006F7F70"/>
    <w:rsid w:val="007003CF"/>
    <w:rsid w:val="00700470"/>
    <w:rsid w:val="0070114E"/>
    <w:rsid w:val="0070173B"/>
    <w:rsid w:val="0070178C"/>
    <w:rsid w:val="00703188"/>
    <w:rsid w:val="007032B4"/>
    <w:rsid w:val="00703BA9"/>
    <w:rsid w:val="007067D7"/>
    <w:rsid w:val="0071081E"/>
    <w:rsid w:val="007118CF"/>
    <w:rsid w:val="00711914"/>
    <w:rsid w:val="007120F4"/>
    <w:rsid w:val="0071242C"/>
    <w:rsid w:val="0071319D"/>
    <w:rsid w:val="007133A6"/>
    <w:rsid w:val="007137E1"/>
    <w:rsid w:val="007152FB"/>
    <w:rsid w:val="00716FE1"/>
    <w:rsid w:val="00717449"/>
    <w:rsid w:val="007179B1"/>
    <w:rsid w:val="00717CDD"/>
    <w:rsid w:val="00717CE1"/>
    <w:rsid w:val="007207FA"/>
    <w:rsid w:val="00721C4C"/>
    <w:rsid w:val="00722256"/>
    <w:rsid w:val="00722DD3"/>
    <w:rsid w:val="00722FF8"/>
    <w:rsid w:val="007231B3"/>
    <w:rsid w:val="007231BD"/>
    <w:rsid w:val="00723396"/>
    <w:rsid w:val="00723AE6"/>
    <w:rsid w:val="007245BA"/>
    <w:rsid w:val="00726E0A"/>
    <w:rsid w:val="00726F88"/>
    <w:rsid w:val="0072790D"/>
    <w:rsid w:val="00727E8A"/>
    <w:rsid w:val="007301BE"/>
    <w:rsid w:val="00730324"/>
    <w:rsid w:val="00731126"/>
    <w:rsid w:val="007311C9"/>
    <w:rsid w:val="00731FAC"/>
    <w:rsid w:val="00732559"/>
    <w:rsid w:val="00732562"/>
    <w:rsid w:val="00732A71"/>
    <w:rsid w:val="0073303D"/>
    <w:rsid w:val="007339E5"/>
    <w:rsid w:val="007340F7"/>
    <w:rsid w:val="0073419A"/>
    <w:rsid w:val="00734210"/>
    <w:rsid w:val="00735E22"/>
    <w:rsid w:val="007367CC"/>
    <w:rsid w:val="00736E63"/>
    <w:rsid w:val="007373B1"/>
    <w:rsid w:val="0073753E"/>
    <w:rsid w:val="00740381"/>
    <w:rsid w:val="00740620"/>
    <w:rsid w:val="00741439"/>
    <w:rsid w:val="00741605"/>
    <w:rsid w:val="00741BA3"/>
    <w:rsid w:val="00741F8E"/>
    <w:rsid w:val="00742128"/>
    <w:rsid w:val="00742412"/>
    <w:rsid w:val="00742EA7"/>
    <w:rsid w:val="007441DB"/>
    <w:rsid w:val="00747EC8"/>
    <w:rsid w:val="00750F8E"/>
    <w:rsid w:val="00751587"/>
    <w:rsid w:val="0075303F"/>
    <w:rsid w:val="00753B29"/>
    <w:rsid w:val="00753D1B"/>
    <w:rsid w:val="007541F5"/>
    <w:rsid w:val="007545BC"/>
    <w:rsid w:val="00755B3B"/>
    <w:rsid w:val="00756150"/>
    <w:rsid w:val="007564F1"/>
    <w:rsid w:val="007566C5"/>
    <w:rsid w:val="00756902"/>
    <w:rsid w:val="00756CBC"/>
    <w:rsid w:val="007571C3"/>
    <w:rsid w:val="00757AC0"/>
    <w:rsid w:val="00760345"/>
    <w:rsid w:val="00762FDE"/>
    <w:rsid w:val="00763ADF"/>
    <w:rsid w:val="007658FD"/>
    <w:rsid w:val="00765D75"/>
    <w:rsid w:val="00766A10"/>
    <w:rsid w:val="00766D3E"/>
    <w:rsid w:val="007672C3"/>
    <w:rsid w:val="0077146A"/>
    <w:rsid w:val="007723A8"/>
    <w:rsid w:val="00773FDE"/>
    <w:rsid w:val="00777064"/>
    <w:rsid w:val="007776E7"/>
    <w:rsid w:val="00777DFC"/>
    <w:rsid w:val="0078148E"/>
    <w:rsid w:val="007817CA"/>
    <w:rsid w:val="00781C95"/>
    <w:rsid w:val="00781D1E"/>
    <w:rsid w:val="00782F36"/>
    <w:rsid w:val="007830B8"/>
    <w:rsid w:val="007834BD"/>
    <w:rsid w:val="00783DB4"/>
    <w:rsid w:val="0078766B"/>
    <w:rsid w:val="00790C83"/>
    <w:rsid w:val="00791C67"/>
    <w:rsid w:val="00791ECF"/>
    <w:rsid w:val="00793508"/>
    <w:rsid w:val="00793CA5"/>
    <w:rsid w:val="00794E09"/>
    <w:rsid w:val="00795AB0"/>
    <w:rsid w:val="0079652E"/>
    <w:rsid w:val="007A0346"/>
    <w:rsid w:val="007A0726"/>
    <w:rsid w:val="007A0BD5"/>
    <w:rsid w:val="007A1AC3"/>
    <w:rsid w:val="007A2B54"/>
    <w:rsid w:val="007A31C1"/>
    <w:rsid w:val="007A46DC"/>
    <w:rsid w:val="007A47A7"/>
    <w:rsid w:val="007A5074"/>
    <w:rsid w:val="007A588A"/>
    <w:rsid w:val="007A62FB"/>
    <w:rsid w:val="007B2E87"/>
    <w:rsid w:val="007B2F91"/>
    <w:rsid w:val="007B4091"/>
    <w:rsid w:val="007B5098"/>
    <w:rsid w:val="007B5DF8"/>
    <w:rsid w:val="007B63EC"/>
    <w:rsid w:val="007B7EA3"/>
    <w:rsid w:val="007B7F2F"/>
    <w:rsid w:val="007B7FA1"/>
    <w:rsid w:val="007C0283"/>
    <w:rsid w:val="007C0A96"/>
    <w:rsid w:val="007C0DC9"/>
    <w:rsid w:val="007C2CF6"/>
    <w:rsid w:val="007C3034"/>
    <w:rsid w:val="007C3EEC"/>
    <w:rsid w:val="007C4811"/>
    <w:rsid w:val="007C4BF6"/>
    <w:rsid w:val="007C50AF"/>
    <w:rsid w:val="007C7503"/>
    <w:rsid w:val="007C754F"/>
    <w:rsid w:val="007C7D92"/>
    <w:rsid w:val="007D0653"/>
    <w:rsid w:val="007D1DCF"/>
    <w:rsid w:val="007D22C8"/>
    <w:rsid w:val="007D2EC6"/>
    <w:rsid w:val="007D5138"/>
    <w:rsid w:val="007D5A73"/>
    <w:rsid w:val="007D5F30"/>
    <w:rsid w:val="007D6517"/>
    <w:rsid w:val="007D6B83"/>
    <w:rsid w:val="007D7C46"/>
    <w:rsid w:val="007E35AF"/>
    <w:rsid w:val="007E3ACD"/>
    <w:rsid w:val="007E63BE"/>
    <w:rsid w:val="007E74E7"/>
    <w:rsid w:val="007F09A1"/>
    <w:rsid w:val="007F0A91"/>
    <w:rsid w:val="007F1194"/>
    <w:rsid w:val="007F2681"/>
    <w:rsid w:val="007F3C30"/>
    <w:rsid w:val="007F3F36"/>
    <w:rsid w:val="007F44A5"/>
    <w:rsid w:val="007F4800"/>
    <w:rsid w:val="007F5D43"/>
    <w:rsid w:val="007F7AAE"/>
    <w:rsid w:val="00800AA1"/>
    <w:rsid w:val="00801E2A"/>
    <w:rsid w:val="00802C67"/>
    <w:rsid w:val="00802DD3"/>
    <w:rsid w:val="00802EB0"/>
    <w:rsid w:val="008033D6"/>
    <w:rsid w:val="008046AC"/>
    <w:rsid w:val="00804C75"/>
    <w:rsid w:val="00810553"/>
    <w:rsid w:val="00811289"/>
    <w:rsid w:val="00812500"/>
    <w:rsid w:val="008126F5"/>
    <w:rsid w:val="00813D81"/>
    <w:rsid w:val="008152FC"/>
    <w:rsid w:val="008156E0"/>
    <w:rsid w:val="0081588B"/>
    <w:rsid w:val="00815D30"/>
    <w:rsid w:val="008160D3"/>
    <w:rsid w:val="00816501"/>
    <w:rsid w:val="0082044E"/>
    <w:rsid w:val="00820BED"/>
    <w:rsid w:val="008215E8"/>
    <w:rsid w:val="008224A1"/>
    <w:rsid w:val="008225BA"/>
    <w:rsid w:val="00822FB3"/>
    <w:rsid w:val="00823486"/>
    <w:rsid w:val="00823B94"/>
    <w:rsid w:val="00823E09"/>
    <w:rsid w:val="00825867"/>
    <w:rsid w:val="008262BC"/>
    <w:rsid w:val="008265F4"/>
    <w:rsid w:val="00831C27"/>
    <w:rsid w:val="00832391"/>
    <w:rsid w:val="00832F4A"/>
    <w:rsid w:val="008332F4"/>
    <w:rsid w:val="00833920"/>
    <w:rsid w:val="00833D92"/>
    <w:rsid w:val="0083428A"/>
    <w:rsid w:val="008342C8"/>
    <w:rsid w:val="00836B4F"/>
    <w:rsid w:val="00836FD5"/>
    <w:rsid w:val="00840126"/>
    <w:rsid w:val="0084036C"/>
    <w:rsid w:val="008408BE"/>
    <w:rsid w:val="00840B0B"/>
    <w:rsid w:val="00840D82"/>
    <w:rsid w:val="00841844"/>
    <w:rsid w:val="0084229F"/>
    <w:rsid w:val="00843DB3"/>
    <w:rsid w:val="00843F94"/>
    <w:rsid w:val="008442BE"/>
    <w:rsid w:val="008442D5"/>
    <w:rsid w:val="00845E83"/>
    <w:rsid w:val="00846249"/>
    <w:rsid w:val="0084624F"/>
    <w:rsid w:val="0084700B"/>
    <w:rsid w:val="00847972"/>
    <w:rsid w:val="00847FD4"/>
    <w:rsid w:val="008513D3"/>
    <w:rsid w:val="00852447"/>
    <w:rsid w:val="008526A9"/>
    <w:rsid w:val="0085272B"/>
    <w:rsid w:val="00853603"/>
    <w:rsid w:val="008540C6"/>
    <w:rsid w:val="00855743"/>
    <w:rsid w:val="008562CB"/>
    <w:rsid w:val="00856429"/>
    <w:rsid w:val="008565C9"/>
    <w:rsid w:val="00856868"/>
    <w:rsid w:val="00857836"/>
    <w:rsid w:val="00860651"/>
    <w:rsid w:val="00863351"/>
    <w:rsid w:val="00864745"/>
    <w:rsid w:val="00864C4C"/>
    <w:rsid w:val="00864EE1"/>
    <w:rsid w:val="00865285"/>
    <w:rsid w:val="008661AB"/>
    <w:rsid w:val="008661B1"/>
    <w:rsid w:val="00866619"/>
    <w:rsid w:val="008669CB"/>
    <w:rsid w:val="00870F48"/>
    <w:rsid w:val="00871106"/>
    <w:rsid w:val="0087170D"/>
    <w:rsid w:val="008717CC"/>
    <w:rsid w:val="00871B5B"/>
    <w:rsid w:val="00873BC1"/>
    <w:rsid w:val="00873C8C"/>
    <w:rsid w:val="00874970"/>
    <w:rsid w:val="00877BD6"/>
    <w:rsid w:val="00877C91"/>
    <w:rsid w:val="008829D4"/>
    <w:rsid w:val="008842FF"/>
    <w:rsid w:val="0088439B"/>
    <w:rsid w:val="008848FD"/>
    <w:rsid w:val="00884EB8"/>
    <w:rsid w:val="008852E4"/>
    <w:rsid w:val="00885403"/>
    <w:rsid w:val="00885D94"/>
    <w:rsid w:val="00886327"/>
    <w:rsid w:val="00887580"/>
    <w:rsid w:val="00890618"/>
    <w:rsid w:val="00890FB5"/>
    <w:rsid w:val="00891C93"/>
    <w:rsid w:val="00892F6A"/>
    <w:rsid w:val="0089693E"/>
    <w:rsid w:val="008A02F0"/>
    <w:rsid w:val="008A0C85"/>
    <w:rsid w:val="008A18A6"/>
    <w:rsid w:val="008A2527"/>
    <w:rsid w:val="008A2A00"/>
    <w:rsid w:val="008A3A9F"/>
    <w:rsid w:val="008A3B48"/>
    <w:rsid w:val="008A58BE"/>
    <w:rsid w:val="008A5D55"/>
    <w:rsid w:val="008A6256"/>
    <w:rsid w:val="008B1345"/>
    <w:rsid w:val="008B1555"/>
    <w:rsid w:val="008B17BE"/>
    <w:rsid w:val="008B1BC9"/>
    <w:rsid w:val="008B2C15"/>
    <w:rsid w:val="008B3CAA"/>
    <w:rsid w:val="008B3D72"/>
    <w:rsid w:val="008B4153"/>
    <w:rsid w:val="008B4169"/>
    <w:rsid w:val="008B4A04"/>
    <w:rsid w:val="008B4CEA"/>
    <w:rsid w:val="008B514C"/>
    <w:rsid w:val="008B6278"/>
    <w:rsid w:val="008B67E3"/>
    <w:rsid w:val="008B6D75"/>
    <w:rsid w:val="008B7315"/>
    <w:rsid w:val="008C0124"/>
    <w:rsid w:val="008C0B5C"/>
    <w:rsid w:val="008C0E99"/>
    <w:rsid w:val="008C1596"/>
    <w:rsid w:val="008C1A6F"/>
    <w:rsid w:val="008C297F"/>
    <w:rsid w:val="008C2ADA"/>
    <w:rsid w:val="008C3B41"/>
    <w:rsid w:val="008C4247"/>
    <w:rsid w:val="008C50C7"/>
    <w:rsid w:val="008C75BE"/>
    <w:rsid w:val="008D0E14"/>
    <w:rsid w:val="008D1B8B"/>
    <w:rsid w:val="008D47F3"/>
    <w:rsid w:val="008D505F"/>
    <w:rsid w:val="008D5FEC"/>
    <w:rsid w:val="008D6EF4"/>
    <w:rsid w:val="008E005A"/>
    <w:rsid w:val="008E0530"/>
    <w:rsid w:val="008E075C"/>
    <w:rsid w:val="008E22AF"/>
    <w:rsid w:val="008E3066"/>
    <w:rsid w:val="008E3C8E"/>
    <w:rsid w:val="008E4984"/>
    <w:rsid w:val="008E6062"/>
    <w:rsid w:val="008E6EEF"/>
    <w:rsid w:val="008F0D74"/>
    <w:rsid w:val="008F1868"/>
    <w:rsid w:val="008F274B"/>
    <w:rsid w:val="008F2C30"/>
    <w:rsid w:val="008F360A"/>
    <w:rsid w:val="008F4E71"/>
    <w:rsid w:val="008F5168"/>
    <w:rsid w:val="008F516A"/>
    <w:rsid w:val="008F551B"/>
    <w:rsid w:val="008F574C"/>
    <w:rsid w:val="008F5EFB"/>
    <w:rsid w:val="00900D46"/>
    <w:rsid w:val="00901677"/>
    <w:rsid w:val="0090217E"/>
    <w:rsid w:val="009021F1"/>
    <w:rsid w:val="00902D5D"/>
    <w:rsid w:val="00903041"/>
    <w:rsid w:val="009033AD"/>
    <w:rsid w:val="00903EF3"/>
    <w:rsid w:val="00903F8C"/>
    <w:rsid w:val="009046C2"/>
    <w:rsid w:val="00906E70"/>
    <w:rsid w:val="00907CE0"/>
    <w:rsid w:val="009110F6"/>
    <w:rsid w:val="009114B0"/>
    <w:rsid w:val="00912818"/>
    <w:rsid w:val="00913034"/>
    <w:rsid w:val="00913C2F"/>
    <w:rsid w:val="0091401B"/>
    <w:rsid w:val="00914C88"/>
    <w:rsid w:val="00915FC6"/>
    <w:rsid w:val="009163FB"/>
    <w:rsid w:val="00916B47"/>
    <w:rsid w:val="00916B92"/>
    <w:rsid w:val="00916C38"/>
    <w:rsid w:val="00917839"/>
    <w:rsid w:val="00917BC4"/>
    <w:rsid w:val="00920A92"/>
    <w:rsid w:val="009246AF"/>
    <w:rsid w:val="00924CB5"/>
    <w:rsid w:val="00925629"/>
    <w:rsid w:val="0092586C"/>
    <w:rsid w:val="00927933"/>
    <w:rsid w:val="009302DA"/>
    <w:rsid w:val="009312A1"/>
    <w:rsid w:val="00932E76"/>
    <w:rsid w:val="00933349"/>
    <w:rsid w:val="009334A0"/>
    <w:rsid w:val="00934496"/>
    <w:rsid w:val="00940008"/>
    <w:rsid w:val="00940EC5"/>
    <w:rsid w:val="00941663"/>
    <w:rsid w:val="009423A2"/>
    <w:rsid w:val="00942726"/>
    <w:rsid w:val="00944785"/>
    <w:rsid w:val="0094498C"/>
    <w:rsid w:val="00951424"/>
    <w:rsid w:val="0095274A"/>
    <w:rsid w:val="0095409D"/>
    <w:rsid w:val="009552FF"/>
    <w:rsid w:val="009557D5"/>
    <w:rsid w:val="00955D38"/>
    <w:rsid w:val="00956E11"/>
    <w:rsid w:val="00957529"/>
    <w:rsid w:val="009578AF"/>
    <w:rsid w:val="00957BB4"/>
    <w:rsid w:val="0096051C"/>
    <w:rsid w:val="0096069D"/>
    <w:rsid w:val="00962124"/>
    <w:rsid w:val="0096299E"/>
    <w:rsid w:val="009638B8"/>
    <w:rsid w:val="009679A1"/>
    <w:rsid w:val="00970051"/>
    <w:rsid w:val="00970521"/>
    <w:rsid w:val="00970D44"/>
    <w:rsid w:val="0097221E"/>
    <w:rsid w:val="009732EC"/>
    <w:rsid w:val="00973BCA"/>
    <w:rsid w:val="0097412E"/>
    <w:rsid w:val="00974EA6"/>
    <w:rsid w:val="00975868"/>
    <w:rsid w:val="00976C59"/>
    <w:rsid w:val="00980614"/>
    <w:rsid w:val="00983076"/>
    <w:rsid w:val="00983B27"/>
    <w:rsid w:val="00984924"/>
    <w:rsid w:val="009854DB"/>
    <w:rsid w:val="00985DAA"/>
    <w:rsid w:val="0098663A"/>
    <w:rsid w:val="00990B6E"/>
    <w:rsid w:val="00992248"/>
    <w:rsid w:val="009927EE"/>
    <w:rsid w:val="0099292B"/>
    <w:rsid w:val="00992E66"/>
    <w:rsid w:val="00993FF9"/>
    <w:rsid w:val="009A03CA"/>
    <w:rsid w:val="009A3777"/>
    <w:rsid w:val="009A3B2E"/>
    <w:rsid w:val="009A3CA2"/>
    <w:rsid w:val="009A41D6"/>
    <w:rsid w:val="009A5B20"/>
    <w:rsid w:val="009A68D6"/>
    <w:rsid w:val="009A7A7A"/>
    <w:rsid w:val="009B2792"/>
    <w:rsid w:val="009B3EF8"/>
    <w:rsid w:val="009B5CC0"/>
    <w:rsid w:val="009B5DCC"/>
    <w:rsid w:val="009B606F"/>
    <w:rsid w:val="009B66AA"/>
    <w:rsid w:val="009B68A3"/>
    <w:rsid w:val="009B6927"/>
    <w:rsid w:val="009B746F"/>
    <w:rsid w:val="009C017C"/>
    <w:rsid w:val="009C1BEC"/>
    <w:rsid w:val="009C1F41"/>
    <w:rsid w:val="009C4402"/>
    <w:rsid w:val="009C4FD4"/>
    <w:rsid w:val="009C5192"/>
    <w:rsid w:val="009C5415"/>
    <w:rsid w:val="009C5633"/>
    <w:rsid w:val="009C606E"/>
    <w:rsid w:val="009C634C"/>
    <w:rsid w:val="009D087B"/>
    <w:rsid w:val="009D0A9A"/>
    <w:rsid w:val="009D2A1F"/>
    <w:rsid w:val="009D2DE0"/>
    <w:rsid w:val="009D312B"/>
    <w:rsid w:val="009D3CD9"/>
    <w:rsid w:val="009D5149"/>
    <w:rsid w:val="009D5B92"/>
    <w:rsid w:val="009D5F56"/>
    <w:rsid w:val="009E0BDF"/>
    <w:rsid w:val="009E1883"/>
    <w:rsid w:val="009E1DC2"/>
    <w:rsid w:val="009E2557"/>
    <w:rsid w:val="009E38DF"/>
    <w:rsid w:val="009E3CA6"/>
    <w:rsid w:val="009E4014"/>
    <w:rsid w:val="009E4A73"/>
    <w:rsid w:val="009E5B66"/>
    <w:rsid w:val="009F0351"/>
    <w:rsid w:val="009F151F"/>
    <w:rsid w:val="009F22E5"/>
    <w:rsid w:val="009F2B95"/>
    <w:rsid w:val="009F2DC8"/>
    <w:rsid w:val="009F3701"/>
    <w:rsid w:val="009F3F1A"/>
    <w:rsid w:val="009F44E8"/>
    <w:rsid w:val="009F47F4"/>
    <w:rsid w:val="009F5FBA"/>
    <w:rsid w:val="009F65D6"/>
    <w:rsid w:val="009F7250"/>
    <w:rsid w:val="009F784A"/>
    <w:rsid w:val="00A00644"/>
    <w:rsid w:val="00A01014"/>
    <w:rsid w:val="00A012D8"/>
    <w:rsid w:val="00A017AA"/>
    <w:rsid w:val="00A01D1F"/>
    <w:rsid w:val="00A0284E"/>
    <w:rsid w:val="00A0293E"/>
    <w:rsid w:val="00A0302A"/>
    <w:rsid w:val="00A03F6E"/>
    <w:rsid w:val="00A040F2"/>
    <w:rsid w:val="00A048D0"/>
    <w:rsid w:val="00A053B1"/>
    <w:rsid w:val="00A05989"/>
    <w:rsid w:val="00A05F5C"/>
    <w:rsid w:val="00A05F66"/>
    <w:rsid w:val="00A07263"/>
    <w:rsid w:val="00A10E3E"/>
    <w:rsid w:val="00A118C0"/>
    <w:rsid w:val="00A12935"/>
    <w:rsid w:val="00A1343F"/>
    <w:rsid w:val="00A13B3C"/>
    <w:rsid w:val="00A13E21"/>
    <w:rsid w:val="00A13F79"/>
    <w:rsid w:val="00A14546"/>
    <w:rsid w:val="00A1694C"/>
    <w:rsid w:val="00A1772D"/>
    <w:rsid w:val="00A20939"/>
    <w:rsid w:val="00A21199"/>
    <w:rsid w:val="00A21A11"/>
    <w:rsid w:val="00A22350"/>
    <w:rsid w:val="00A22791"/>
    <w:rsid w:val="00A22E57"/>
    <w:rsid w:val="00A2415C"/>
    <w:rsid w:val="00A24426"/>
    <w:rsid w:val="00A246B3"/>
    <w:rsid w:val="00A25006"/>
    <w:rsid w:val="00A252C9"/>
    <w:rsid w:val="00A262D8"/>
    <w:rsid w:val="00A26CB3"/>
    <w:rsid w:val="00A30941"/>
    <w:rsid w:val="00A30B49"/>
    <w:rsid w:val="00A336C7"/>
    <w:rsid w:val="00A365EC"/>
    <w:rsid w:val="00A369B6"/>
    <w:rsid w:val="00A41361"/>
    <w:rsid w:val="00A41600"/>
    <w:rsid w:val="00A41E94"/>
    <w:rsid w:val="00A4286E"/>
    <w:rsid w:val="00A42A05"/>
    <w:rsid w:val="00A4305A"/>
    <w:rsid w:val="00A4341E"/>
    <w:rsid w:val="00A43750"/>
    <w:rsid w:val="00A43C9E"/>
    <w:rsid w:val="00A44001"/>
    <w:rsid w:val="00A4419D"/>
    <w:rsid w:val="00A44536"/>
    <w:rsid w:val="00A469DD"/>
    <w:rsid w:val="00A4758D"/>
    <w:rsid w:val="00A47F33"/>
    <w:rsid w:val="00A511DF"/>
    <w:rsid w:val="00A52025"/>
    <w:rsid w:val="00A52D3C"/>
    <w:rsid w:val="00A5304D"/>
    <w:rsid w:val="00A54DB5"/>
    <w:rsid w:val="00A56390"/>
    <w:rsid w:val="00A571B8"/>
    <w:rsid w:val="00A57634"/>
    <w:rsid w:val="00A600DF"/>
    <w:rsid w:val="00A6235E"/>
    <w:rsid w:val="00A62FA7"/>
    <w:rsid w:val="00A64C2E"/>
    <w:rsid w:val="00A655DB"/>
    <w:rsid w:val="00A66271"/>
    <w:rsid w:val="00A669E8"/>
    <w:rsid w:val="00A67734"/>
    <w:rsid w:val="00A67CE3"/>
    <w:rsid w:val="00A70822"/>
    <w:rsid w:val="00A7122A"/>
    <w:rsid w:val="00A7318E"/>
    <w:rsid w:val="00A750AF"/>
    <w:rsid w:val="00A753AF"/>
    <w:rsid w:val="00A762F2"/>
    <w:rsid w:val="00A76322"/>
    <w:rsid w:val="00A77817"/>
    <w:rsid w:val="00A77E22"/>
    <w:rsid w:val="00A80DCF"/>
    <w:rsid w:val="00A8129E"/>
    <w:rsid w:val="00A81D3A"/>
    <w:rsid w:val="00A834A9"/>
    <w:rsid w:val="00A83C6D"/>
    <w:rsid w:val="00A856FC"/>
    <w:rsid w:val="00A8683C"/>
    <w:rsid w:val="00A902BD"/>
    <w:rsid w:val="00A9037F"/>
    <w:rsid w:val="00A904F9"/>
    <w:rsid w:val="00A909A0"/>
    <w:rsid w:val="00A90E91"/>
    <w:rsid w:val="00A913EB"/>
    <w:rsid w:val="00A937F1"/>
    <w:rsid w:val="00A957B0"/>
    <w:rsid w:val="00A965A5"/>
    <w:rsid w:val="00A9670D"/>
    <w:rsid w:val="00A96890"/>
    <w:rsid w:val="00A978EE"/>
    <w:rsid w:val="00AA021A"/>
    <w:rsid w:val="00AA0919"/>
    <w:rsid w:val="00AA1868"/>
    <w:rsid w:val="00AA4BE2"/>
    <w:rsid w:val="00AA5412"/>
    <w:rsid w:val="00AA7E74"/>
    <w:rsid w:val="00AA7EA2"/>
    <w:rsid w:val="00AB088C"/>
    <w:rsid w:val="00AB1584"/>
    <w:rsid w:val="00AB1F88"/>
    <w:rsid w:val="00AB38C6"/>
    <w:rsid w:val="00AB3A90"/>
    <w:rsid w:val="00AB4472"/>
    <w:rsid w:val="00AB5D40"/>
    <w:rsid w:val="00AB75B2"/>
    <w:rsid w:val="00AB7B69"/>
    <w:rsid w:val="00AC0528"/>
    <w:rsid w:val="00AC0D62"/>
    <w:rsid w:val="00AC1F32"/>
    <w:rsid w:val="00AC254D"/>
    <w:rsid w:val="00AC2928"/>
    <w:rsid w:val="00AC3380"/>
    <w:rsid w:val="00AC34F5"/>
    <w:rsid w:val="00AC3556"/>
    <w:rsid w:val="00AC3F4E"/>
    <w:rsid w:val="00AC4EAD"/>
    <w:rsid w:val="00AC64E6"/>
    <w:rsid w:val="00AC69F7"/>
    <w:rsid w:val="00AD0BC2"/>
    <w:rsid w:val="00AD1546"/>
    <w:rsid w:val="00AD191B"/>
    <w:rsid w:val="00AD399B"/>
    <w:rsid w:val="00AD4BC8"/>
    <w:rsid w:val="00AD711E"/>
    <w:rsid w:val="00AE0952"/>
    <w:rsid w:val="00AE15BA"/>
    <w:rsid w:val="00AE1887"/>
    <w:rsid w:val="00AE217C"/>
    <w:rsid w:val="00AE307C"/>
    <w:rsid w:val="00AE3842"/>
    <w:rsid w:val="00AE5D5C"/>
    <w:rsid w:val="00AE6211"/>
    <w:rsid w:val="00AF0CBA"/>
    <w:rsid w:val="00AF2A59"/>
    <w:rsid w:val="00AF35C4"/>
    <w:rsid w:val="00AF457A"/>
    <w:rsid w:val="00AF45BC"/>
    <w:rsid w:val="00AF4C0E"/>
    <w:rsid w:val="00AF4CB2"/>
    <w:rsid w:val="00AF57E3"/>
    <w:rsid w:val="00AF62B2"/>
    <w:rsid w:val="00AF7A5D"/>
    <w:rsid w:val="00AF7E72"/>
    <w:rsid w:val="00B009CE"/>
    <w:rsid w:val="00B023F2"/>
    <w:rsid w:val="00B02DFC"/>
    <w:rsid w:val="00B038AA"/>
    <w:rsid w:val="00B03A5D"/>
    <w:rsid w:val="00B03EBF"/>
    <w:rsid w:val="00B04086"/>
    <w:rsid w:val="00B0554A"/>
    <w:rsid w:val="00B064F7"/>
    <w:rsid w:val="00B06618"/>
    <w:rsid w:val="00B0695E"/>
    <w:rsid w:val="00B06F25"/>
    <w:rsid w:val="00B078F1"/>
    <w:rsid w:val="00B10163"/>
    <w:rsid w:val="00B10505"/>
    <w:rsid w:val="00B11166"/>
    <w:rsid w:val="00B11D1B"/>
    <w:rsid w:val="00B12072"/>
    <w:rsid w:val="00B1268E"/>
    <w:rsid w:val="00B12939"/>
    <w:rsid w:val="00B13504"/>
    <w:rsid w:val="00B13AC3"/>
    <w:rsid w:val="00B13E0F"/>
    <w:rsid w:val="00B14562"/>
    <w:rsid w:val="00B15540"/>
    <w:rsid w:val="00B16815"/>
    <w:rsid w:val="00B16A5F"/>
    <w:rsid w:val="00B20170"/>
    <w:rsid w:val="00B205A4"/>
    <w:rsid w:val="00B22055"/>
    <w:rsid w:val="00B226C7"/>
    <w:rsid w:val="00B22C9F"/>
    <w:rsid w:val="00B23659"/>
    <w:rsid w:val="00B236A0"/>
    <w:rsid w:val="00B245A2"/>
    <w:rsid w:val="00B26239"/>
    <w:rsid w:val="00B26590"/>
    <w:rsid w:val="00B276CA"/>
    <w:rsid w:val="00B301A2"/>
    <w:rsid w:val="00B317E2"/>
    <w:rsid w:val="00B32ACE"/>
    <w:rsid w:val="00B33B1C"/>
    <w:rsid w:val="00B33EE7"/>
    <w:rsid w:val="00B340C3"/>
    <w:rsid w:val="00B34C67"/>
    <w:rsid w:val="00B34D6F"/>
    <w:rsid w:val="00B35DBA"/>
    <w:rsid w:val="00B36DBC"/>
    <w:rsid w:val="00B3709F"/>
    <w:rsid w:val="00B372CB"/>
    <w:rsid w:val="00B41384"/>
    <w:rsid w:val="00B43855"/>
    <w:rsid w:val="00B444BC"/>
    <w:rsid w:val="00B44B59"/>
    <w:rsid w:val="00B44C2E"/>
    <w:rsid w:val="00B44C49"/>
    <w:rsid w:val="00B459FE"/>
    <w:rsid w:val="00B45A96"/>
    <w:rsid w:val="00B46915"/>
    <w:rsid w:val="00B47ACA"/>
    <w:rsid w:val="00B50671"/>
    <w:rsid w:val="00B50B2F"/>
    <w:rsid w:val="00B51570"/>
    <w:rsid w:val="00B527C5"/>
    <w:rsid w:val="00B52F8B"/>
    <w:rsid w:val="00B53592"/>
    <w:rsid w:val="00B53940"/>
    <w:rsid w:val="00B53F29"/>
    <w:rsid w:val="00B54CFE"/>
    <w:rsid w:val="00B55D26"/>
    <w:rsid w:val="00B604AA"/>
    <w:rsid w:val="00B60C81"/>
    <w:rsid w:val="00B61882"/>
    <w:rsid w:val="00B638FE"/>
    <w:rsid w:val="00B63D53"/>
    <w:rsid w:val="00B63FBE"/>
    <w:rsid w:val="00B64433"/>
    <w:rsid w:val="00B64C10"/>
    <w:rsid w:val="00B64EFC"/>
    <w:rsid w:val="00B65F44"/>
    <w:rsid w:val="00B66960"/>
    <w:rsid w:val="00B66A35"/>
    <w:rsid w:val="00B66AEB"/>
    <w:rsid w:val="00B670B3"/>
    <w:rsid w:val="00B67878"/>
    <w:rsid w:val="00B722A6"/>
    <w:rsid w:val="00B72687"/>
    <w:rsid w:val="00B73145"/>
    <w:rsid w:val="00B74DEF"/>
    <w:rsid w:val="00B7543B"/>
    <w:rsid w:val="00B75A8A"/>
    <w:rsid w:val="00B76467"/>
    <w:rsid w:val="00B7779B"/>
    <w:rsid w:val="00B7799F"/>
    <w:rsid w:val="00B82292"/>
    <w:rsid w:val="00B828C0"/>
    <w:rsid w:val="00B83632"/>
    <w:rsid w:val="00B838AD"/>
    <w:rsid w:val="00B83CAC"/>
    <w:rsid w:val="00B84106"/>
    <w:rsid w:val="00B84DD8"/>
    <w:rsid w:val="00B860DA"/>
    <w:rsid w:val="00B861FC"/>
    <w:rsid w:val="00B86A0A"/>
    <w:rsid w:val="00B8720B"/>
    <w:rsid w:val="00B923A3"/>
    <w:rsid w:val="00B92CFA"/>
    <w:rsid w:val="00B93163"/>
    <w:rsid w:val="00B955B6"/>
    <w:rsid w:val="00B965C1"/>
    <w:rsid w:val="00B96975"/>
    <w:rsid w:val="00B969CD"/>
    <w:rsid w:val="00B96EAC"/>
    <w:rsid w:val="00B96EC2"/>
    <w:rsid w:val="00B9794C"/>
    <w:rsid w:val="00BA1646"/>
    <w:rsid w:val="00BA27CF"/>
    <w:rsid w:val="00BA30DB"/>
    <w:rsid w:val="00BA3F52"/>
    <w:rsid w:val="00BA55E9"/>
    <w:rsid w:val="00BA5742"/>
    <w:rsid w:val="00BB0CF9"/>
    <w:rsid w:val="00BB0EAF"/>
    <w:rsid w:val="00BB1CEE"/>
    <w:rsid w:val="00BB2C37"/>
    <w:rsid w:val="00BB2E54"/>
    <w:rsid w:val="00BB3CCD"/>
    <w:rsid w:val="00BB477F"/>
    <w:rsid w:val="00BB4CF7"/>
    <w:rsid w:val="00BB554F"/>
    <w:rsid w:val="00BB5ED9"/>
    <w:rsid w:val="00BB739F"/>
    <w:rsid w:val="00BC0432"/>
    <w:rsid w:val="00BC2118"/>
    <w:rsid w:val="00BC2CDA"/>
    <w:rsid w:val="00BC3777"/>
    <w:rsid w:val="00BC589F"/>
    <w:rsid w:val="00BC5EC3"/>
    <w:rsid w:val="00BC6B51"/>
    <w:rsid w:val="00BC72A0"/>
    <w:rsid w:val="00BC73B6"/>
    <w:rsid w:val="00BD0302"/>
    <w:rsid w:val="00BD0853"/>
    <w:rsid w:val="00BD1BE6"/>
    <w:rsid w:val="00BD3563"/>
    <w:rsid w:val="00BD3832"/>
    <w:rsid w:val="00BD4336"/>
    <w:rsid w:val="00BD498A"/>
    <w:rsid w:val="00BD49AA"/>
    <w:rsid w:val="00BD567E"/>
    <w:rsid w:val="00BD589E"/>
    <w:rsid w:val="00BD6909"/>
    <w:rsid w:val="00BD6B16"/>
    <w:rsid w:val="00BE0DBD"/>
    <w:rsid w:val="00BE10DD"/>
    <w:rsid w:val="00BE1548"/>
    <w:rsid w:val="00BE2391"/>
    <w:rsid w:val="00BE2CD6"/>
    <w:rsid w:val="00BE41D6"/>
    <w:rsid w:val="00BE448B"/>
    <w:rsid w:val="00BE6D2C"/>
    <w:rsid w:val="00BF0293"/>
    <w:rsid w:val="00BF1889"/>
    <w:rsid w:val="00BF2563"/>
    <w:rsid w:val="00BF2B13"/>
    <w:rsid w:val="00BF39E6"/>
    <w:rsid w:val="00BF4325"/>
    <w:rsid w:val="00BF538D"/>
    <w:rsid w:val="00BF54D3"/>
    <w:rsid w:val="00BF6720"/>
    <w:rsid w:val="00BF7A91"/>
    <w:rsid w:val="00C021B6"/>
    <w:rsid w:val="00C03221"/>
    <w:rsid w:val="00C035B3"/>
    <w:rsid w:val="00C03689"/>
    <w:rsid w:val="00C0384A"/>
    <w:rsid w:val="00C05024"/>
    <w:rsid w:val="00C05827"/>
    <w:rsid w:val="00C0655D"/>
    <w:rsid w:val="00C06BA5"/>
    <w:rsid w:val="00C10227"/>
    <w:rsid w:val="00C10F7A"/>
    <w:rsid w:val="00C1180B"/>
    <w:rsid w:val="00C138D6"/>
    <w:rsid w:val="00C1398B"/>
    <w:rsid w:val="00C14025"/>
    <w:rsid w:val="00C15689"/>
    <w:rsid w:val="00C17143"/>
    <w:rsid w:val="00C176C1"/>
    <w:rsid w:val="00C178B9"/>
    <w:rsid w:val="00C214B9"/>
    <w:rsid w:val="00C21896"/>
    <w:rsid w:val="00C221AD"/>
    <w:rsid w:val="00C22D41"/>
    <w:rsid w:val="00C23F2A"/>
    <w:rsid w:val="00C244D5"/>
    <w:rsid w:val="00C24FD0"/>
    <w:rsid w:val="00C2568B"/>
    <w:rsid w:val="00C25DD3"/>
    <w:rsid w:val="00C260C5"/>
    <w:rsid w:val="00C303CD"/>
    <w:rsid w:val="00C34767"/>
    <w:rsid w:val="00C3591C"/>
    <w:rsid w:val="00C35E60"/>
    <w:rsid w:val="00C3615C"/>
    <w:rsid w:val="00C36ADD"/>
    <w:rsid w:val="00C36E6F"/>
    <w:rsid w:val="00C3748E"/>
    <w:rsid w:val="00C37A91"/>
    <w:rsid w:val="00C4006B"/>
    <w:rsid w:val="00C40445"/>
    <w:rsid w:val="00C40C5B"/>
    <w:rsid w:val="00C40CB5"/>
    <w:rsid w:val="00C412CD"/>
    <w:rsid w:val="00C41AD2"/>
    <w:rsid w:val="00C43641"/>
    <w:rsid w:val="00C44289"/>
    <w:rsid w:val="00C4454A"/>
    <w:rsid w:val="00C44AB6"/>
    <w:rsid w:val="00C457B4"/>
    <w:rsid w:val="00C46D63"/>
    <w:rsid w:val="00C47F58"/>
    <w:rsid w:val="00C51B7A"/>
    <w:rsid w:val="00C527AE"/>
    <w:rsid w:val="00C52A7D"/>
    <w:rsid w:val="00C53EFA"/>
    <w:rsid w:val="00C56034"/>
    <w:rsid w:val="00C56F17"/>
    <w:rsid w:val="00C57144"/>
    <w:rsid w:val="00C57DD6"/>
    <w:rsid w:val="00C57E15"/>
    <w:rsid w:val="00C60C09"/>
    <w:rsid w:val="00C61311"/>
    <w:rsid w:val="00C62247"/>
    <w:rsid w:val="00C6329F"/>
    <w:rsid w:val="00C6346D"/>
    <w:rsid w:val="00C63673"/>
    <w:rsid w:val="00C63B6A"/>
    <w:rsid w:val="00C63C7A"/>
    <w:rsid w:val="00C65718"/>
    <w:rsid w:val="00C65A3A"/>
    <w:rsid w:val="00C66BA1"/>
    <w:rsid w:val="00C67C25"/>
    <w:rsid w:val="00C7158A"/>
    <w:rsid w:val="00C715ED"/>
    <w:rsid w:val="00C717CF"/>
    <w:rsid w:val="00C734F6"/>
    <w:rsid w:val="00C742B1"/>
    <w:rsid w:val="00C77172"/>
    <w:rsid w:val="00C77790"/>
    <w:rsid w:val="00C80B4E"/>
    <w:rsid w:val="00C80F4B"/>
    <w:rsid w:val="00C817AE"/>
    <w:rsid w:val="00C8205C"/>
    <w:rsid w:val="00C82741"/>
    <w:rsid w:val="00C84A13"/>
    <w:rsid w:val="00C85862"/>
    <w:rsid w:val="00C8648D"/>
    <w:rsid w:val="00C8667C"/>
    <w:rsid w:val="00C86E0A"/>
    <w:rsid w:val="00C904B2"/>
    <w:rsid w:val="00C91625"/>
    <w:rsid w:val="00C928C7"/>
    <w:rsid w:val="00C92E81"/>
    <w:rsid w:val="00C92F6D"/>
    <w:rsid w:val="00C933D4"/>
    <w:rsid w:val="00C9346D"/>
    <w:rsid w:val="00C937F0"/>
    <w:rsid w:val="00C93ECE"/>
    <w:rsid w:val="00C941C6"/>
    <w:rsid w:val="00C9421F"/>
    <w:rsid w:val="00C95325"/>
    <w:rsid w:val="00C95DDD"/>
    <w:rsid w:val="00C96836"/>
    <w:rsid w:val="00C973F1"/>
    <w:rsid w:val="00C97789"/>
    <w:rsid w:val="00CA3AD0"/>
    <w:rsid w:val="00CA4C33"/>
    <w:rsid w:val="00CA6313"/>
    <w:rsid w:val="00CA6F21"/>
    <w:rsid w:val="00CB0DBD"/>
    <w:rsid w:val="00CB0F32"/>
    <w:rsid w:val="00CB2829"/>
    <w:rsid w:val="00CB283A"/>
    <w:rsid w:val="00CB2D6C"/>
    <w:rsid w:val="00CB410B"/>
    <w:rsid w:val="00CB4328"/>
    <w:rsid w:val="00CB467E"/>
    <w:rsid w:val="00CB4B25"/>
    <w:rsid w:val="00CB4C1B"/>
    <w:rsid w:val="00CB4C6B"/>
    <w:rsid w:val="00CB5102"/>
    <w:rsid w:val="00CB61F3"/>
    <w:rsid w:val="00CB6343"/>
    <w:rsid w:val="00CC043D"/>
    <w:rsid w:val="00CC1D67"/>
    <w:rsid w:val="00CC21DD"/>
    <w:rsid w:val="00CC3DB5"/>
    <w:rsid w:val="00CC4062"/>
    <w:rsid w:val="00CC586F"/>
    <w:rsid w:val="00CC60C7"/>
    <w:rsid w:val="00CC650F"/>
    <w:rsid w:val="00CC683E"/>
    <w:rsid w:val="00CC73E9"/>
    <w:rsid w:val="00CD050E"/>
    <w:rsid w:val="00CD073B"/>
    <w:rsid w:val="00CD1AD8"/>
    <w:rsid w:val="00CD1F2B"/>
    <w:rsid w:val="00CD2722"/>
    <w:rsid w:val="00CD3CE7"/>
    <w:rsid w:val="00CD3E50"/>
    <w:rsid w:val="00CD3EB6"/>
    <w:rsid w:val="00CD4669"/>
    <w:rsid w:val="00CD47B3"/>
    <w:rsid w:val="00CD6098"/>
    <w:rsid w:val="00CD6333"/>
    <w:rsid w:val="00CD7D9E"/>
    <w:rsid w:val="00CE48A3"/>
    <w:rsid w:val="00CE51A2"/>
    <w:rsid w:val="00CE5402"/>
    <w:rsid w:val="00CE5471"/>
    <w:rsid w:val="00CE54AA"/>
    <w:rsid w:val="00CE5857"/>
    <w:rsid w:val="00CE5918"/>
    <w:rsid w:val="00CE5922"/>
    <w:rsid w:val="00CE639F"/>
    <w:rsid w:val="00CE6609"/>
    <w:rsid w:val="00CE6AFD"/>
    <w:rsid w:val="00CF3BF0"/>
    <w:rsid w:val="00CF4244"/>
    <w:rsid w:val="00CF6D48"/>
    <w:rsid w:val="00CF6E3C"/>
    <w:rsid w:val="00CF7B2E"/>
    <w:rsid w:val="00D003E2"/>
    <w:rsid w:val="00D020C3"/>
    <w:rsid w:val="00D02B07"/>
    <w:rsid w:val="00D02C4B"/>
    <w:rsid w:val="00D04516"/>
    <w:rsid w:val="00D048D6"/>
    <w:rsid w:val="00D05B74"/>
    <w:rsid w:val="00D05EEE"/>
    <w:rsid w:val="00D0636A"/>
    <w:rsid w:val="00D100DB"/>
    <w:rsid w:val="00D10FD6"/>
    <w:rsid w:val="00D131DC"/>
    <w:rsid w:val="00D13DE1"/>
    <w:rsid w:val="00D1468D"/>
    <w:rsid w:val="00D15B8D"/>
    <w:rsid w:val="00D17689"/>
    <w:rsid w:val="00D17832"/>
    <w:rsid w:val="00D179A1"/>
    <w:rsid w:val="00D21CB2"/>
    <w:rsid w:val="00D221BA"/>
    <w:rsid w:val="00D22BE5"/>
    <w:rsid w:val="00D22F59"/>
    <w:rsid w:val="00D258C1"/>
    <w:rsid w:val="00D26172"/>
    <w:rsid w:val="00D261B4"/>
    <w:rsid w:val="00D2644E"/>
    <w:rsid w:val="00D266FF"/>
    <w:rsid w:val="00D268AB"/>
    <w:rsid w:val="00D2752A"/>
    <w:rsid w:val="00D30F7A"/>
    <w:rsid w:val="00D31E44"/>
    <w:rsid w:val="00D3238D"/>
    <w:rsid w:val="00D3506B"/>
    <w:rsid w:val="00D350B2"/>
    <w:rsid w:val="00D353B9"/>
    <w:rsid w:val="00D3733F"/>
    <w:rsid w:val="00D379B1"/>
    <w:rsid w:val="00D37EF2"/>
    <w:rsid w:val="00D41A3C"/>
    <w:rsid w:val="00D421F6"/>
    <w:rsid w:val="00D428E8"/>
    <w:rsid w:val="00D429BC"/>
    <w:rsid w:val="00D43C3E"/>
    <w:rsid w:val="00D45BFC"/>
    <w:rsid w:val="00D47646"/>
    <w:rsid w:val="00D50E65"/>
    <w:rsid w:val="00D5151C"/>
    <w:rsid w:val="00D51A52"/>
    <w:rsid w:val="00D51A7F"/>
    <w:rsid w:val="00D52F35"/>
    <w:rsid w:val="00D53DA4"/>
    <w:rsid w:val="00D54919"/>
    <w:rsid w:val="00D5573D"/>
    <w:rsid w:val="00D5622A"/>
    <w:rsid w:val="00D5710A"/>
    <w:rsid w:val="00D6070D"/>
    <w:rsid w:val="00D60A08"/>
    <w:rsid w:val="00D6117E"/>
    <w:rsid w:val="00D626C5"/>
    <w:rsid w:val="00D62841"/>
    <w:rsid w:val="00D62939"/>
    <w:rsid w:val="00D62CC3"/>
    <w:rsid w:val="00D64AAA"/>
    <w:rsid w:val="00D65A29"/>
    <w:rsid w:val="00D65C26"/>
    <w:rsid w:val="00D65C96"/>
    <w:rsid w:val="00D663A9"/>
    <w:rsid w:val="00D67B0A"/>
    <w:rsid w:val="00D70ADC"/>
    <w:rsid w:val="00D710A5"/>
    <w:rsid w:val="00D715EE"/>
    <w:rsid w:val="00D7315D"/>
    <w:rsid w:val="00D73D10"/>
    <w:rsid w:val="00D74A4C"/>
    <w:rsid w:val="00D74F1E"/>
    <w:rsid w:val="00D77529"/>
    <w:rsid w:val="00D77C95"/>
    <w:rsid w:val="00D77DA0"/>
    <w:rsid w:val="00D80739"/>
    <w:rsid w:val="00D81542"/>
    <w:rsid w:val="00D82222"/>
    <w:rsid w:val="00D82DAF"/>
    <w:rsid w:val="00D83218"/>
    <w:rsid w:val="00D84037"/>
    <w:rsid w:val="00D84412"/>
    <w:rsid w:val="00D8466C"/>
    <w:rsid w:val="00D84B51"/>
    <w:rsid w:val="00D866EF"/>
    <w:rsid w:val="00D87BC2"/>
    <w:rsid w:val="00D87DE0"/>
    <w:rsid w:val="00D9197A"/>
    <w:rsid w:val="00D91A54"/>
    <w:rsid w:val="00D93FAF"/>
    <w:rsid w:val="00D979F7"/>
    <w:rsid w:val="00DA01A1"/>
    <w:rsid w:val="00DA084F"/>
    <w:rsid w:val="00DA0967"/>
    <w:rsid w:val="00DA1767"/>
    <w:rsid w:val="00DA4472"/>
    <w:rsid w:val="00DA4FC9"/>
    <w:rsid w:val="00DA6341"/>
    <w:rsid w:val="00DA6FC3"/>
    <w:rsid w:val="00DA733F"/>
    <w:rsid w:val="00DB0039"/>
    <w:rsid w:val="00DB0A85"/>
    <w:rsid w:val="00DB100D"/>
    <w:rsid w:val="00DB15D3"/>
    <w:rsid w:val="00DB1F31"/>
    <w:rsid w:val="00DB255E"/>
    <w:rsid w:val="00DB430B"/>
    <w:rsid w:val="00DB46A6"/>
    <w:rsid w:val="00DB537D"/>
    <w:rsid w:val="00DB5D85"/>
    <w:rsid w:val="00DB654B"/>
    <w:rsid w:val="00DB65BC"/>
    <w:rsid w:val="00DB7082"/>
    <w:rsid w:val="00DC05E1"/>
    <w:rsid w:val="00DC0638"/>
    <w:rsid w:val="00DC0E36"/>
    <w:rsid w:val="00DC293B"/>
    <w:rsid w:val="00DC3A96"/>
    <w:rsid w:val="00DC3D86"/>
    <w:rsid w:val="00DC3E7A"/>
    <w:rsid w:val="00DC3F57"/>
    <w:rsid w:val="00DC4047"/>
    <w:rsid w:val="00DC4905"/>
    <w:rsid w:val="00DC5402"/>
    <w:rsid w:val="00DC77C2"/>
    <w:rsid w:val="00DD0C11"/>
    <w:rsid w:val="00DD19A7"/>
    <w:rsid w:val="00DD1B0A"/>
    <w:rsid w:val="00DD1B29"/>
    <w:rsid w:val="00DD36C4"/>
    <w:rsid w:val="00DD421E"/>
    <w:rsid w:val="00DD4B4D"/>
    <w:rsid w:val="00DD5812"/>
    <w:rsid w:val="00DD609B"/>
    <w:rsid w:val="00DD62C9"/>
    <w:rsid w:val="00DD7DDF"/>
    <w:rsid w:val="00DE0FC0"/>
    <w:rsid w:val="00DE1201"/>
    <w:rsid w:val="00DE1598"/>
    <w:rsid w:val="00DE29C5"/>
    <w:rsid w:val="00DE3592"/>
    <w:rsid w:val="00DE3B28"/>
    <w:rsid w:val="00DE3DED"/>
    <w:rsid w:val="00DE4E5B"/>
    <w:rsid w:val="00DE58D5"/>
    <w:rsid w:val="00DE67D0"/>
    <w:rsid w:val="00DE6F03"/>
    <w:rsid w:val="00DE764E"/>
    <w:rsid w:val="00DF1127"/>
    <w:rsid w:val="00DF145A"/>
    <w:rsid w:val="00DF1E97"/>
    <w:rsid w:val="00DF23F0"/>
    <w:rsid w:val="00DF38C9"/>
    <w:rsid w:val="00DF465A"/>
    <w:rsid w:val="00DF473B"/>
    <w:rsid w:val="00DF5DE2"/>
    <w:rsid w:val="00DF6172"/>
    <w:rsid w:val="00DF7114"/>
    <w:rsid w:val="00DF7D03"/>
    <w:rsid w:val="00E00A3F"/>
    <w:rsid w:val="00E00B57"/>
    <w:rsid w:val="00E017D1"/>
    <w:rsid w:val="00E01B8E"/>
    <w:rsid w:val="00E01C6F"/>
    <w:rsid w:val="00E02858"/>
    <w:rsid w:val="00E02B48"/>
    <w:rsid w:val="00E02FBB"/>
    <w:rsid w:val="00E03322"/>
    <w:rsid w:val="00E0569A"/>
    <w:rsid w:val="00E05BD6"/>
    <w:rsid w:val="00E06BD1"/>
    <w:rsid w:val="00E071BE"/>
    <w:rsid w:val="00E07924"/>
    <w:rsid w:val="00E10552"/>
    <w:rsid w:val="00E109E8"/>
    <w:rsid w:val="00E11DEF"/>
    <w:rsid w:val="00E12436"/>
    <w:rsid w:val="00E138FE"/>
    <w:rsid w:val="00E13B3A"/>
    <w:rsid w:val="00E14872"/>
    <w:rsid w:val="00E15088"/>
    <w:rsid w:val="00E1526A"/>
    <w:rsid w:val="00E15D53"/>
    <w:rsid w:val="00E16017"/>
    <w:rsid w:val="00E20860"/>
    <w:rsid w:val="00E20A8A"/>
    <w:rsid w:val="00E20D1A"/>
    <w:rsid w:val="00E20D8B"/>
    <w:rsid w:val="00E2112E"/>
    <w:rsid w:val="00E21B43"/>
    <w:rsid w:val="00E22514"/>
    <w:rsid w:val="00E242DA"/>
    <w:rsid w:val="00E26B24"/>
    <w:rsid w:val="00E26E32"/>
    <w:rsid w:val="00E2732C"/>
    <w:rsid w:val="00E31700"/>
    <w:rsid w:val="00E32579"/>
    <w:rsid w:val="00E32807"/>
    <w:rsid w:val="00E32A1D"/>
    <w:rsid w:val="00E3314E"/>
    <w:rsid w:val="00E35AC6"/>
    <w:rsid w:val="00E3622A"/>
    <w:rsid w:val="00E42B93"/>
    <w:rsid w:val="00E4336D"/>
    <w:rsid w:val="00E43AC9"/>
    <w:rsid w:val="00E452E5"/>
    <w:rsid w:val="00E471EF"/>
    <w:rsid w:val="00E5029D"/>
    <w:rsid w:val="00E50952"/>
    <w:rsid w:val="00E53117"/>
    <w:rsid w:val="00E545A9"/>
    <w:rsid w:val="00E54EAB"/>
    <w:rsid w:val="00E5506A"/>
    <w:rsid w:val="00E55609"/>
    <w:rsid w:val="00E566C9"/>
    <w:rsid w:val="00E57A40"/>
    <w:rsid w:val="00E609D1"/>
    <w:rsid w:val="00E61712"/>
    <w:rsid w:val="00E61841"/>
    <w:rsid w:val="00E61BBA"/>
    <w:rsid w:val="00E621E2"/>
    <w:rsid w:val="00E62E21"/>
    <w:rsid w:val="00E63267"/>
    <w:rsid w:val="00E65EA4"/>
    <w:rsid w:val="00E7202F"/>
    <w:rsid w:val="00E73CB6"/>
    <w:rsid w:val="00E73DDA"/>
    <w:rsid w:val="00E74199"/>
    <w:rsid w:val="00E74A47"/>
    <w:rsid w:val="00E75395"/>
    <w:rsid w:val="00E772A5"/>
    <w:rsid w:val="00E77FD6"/>
    <w:rsid w:val="00E80056"/>
    <w:rsid w:val="00E80695"/>
    <w:rsid w:val="00E809EA"/>
    <w:rsid w:val="00E80A8A"/>
    <w:rsid w:val="00E8327E"/>
    <w:rsid w:val="00E833A6"/>
    <w:rsid w:val="00E83B18"/>
    <w:rsid w:val="00E85D23"/>
    <w:rsid w:val="00E85FCE"/>
    <w:rsid w:val="00E86506"/>
    <w:rsid w:val="00E86DCD"/>
    <w:rsid w:val="00E86DF1"/>
    <w:rsid w:val="00E9039F"/>
    <w:rsid w:val="00E9074C"/>
    <w:rsid w:val="00E909BD"/>
    <w:rsid w:val="00E91A6E"/>
    <w:rsid w:val="00E91B81"/>
    <w:rsid w:val="00E94769"/>
    <w:rsid w:val="00E957B1"/>
    <w:rsid w:val="00E95B40"/>
    <w:rsid w:val="00E9626E"/>
    <w:rsid w:val="00E96BB1"/>
    <w:rsid w:val="00E97D08"/>
    <w:rsid w:val="00EA125B"/>
    <w:rsid w:val="00EA16A0"/>
    <w:rsid w:val="00EA16CC"/>
    <w:rsid w:val="00EA1D37"/>
    <w:rsid w:val="00EA212A"/>
    <w:rsid w:val="00EA2D4E"/>
    <w:rsid w:val="00EA32EE"/>
    <w:rsid w:val="00EA5F79"/>
    <w:rsid w:val="00EA6CC9"/>
    <w:rsid w:val="00EB0627"/>
    <w:rsid w:val="00EB0723"/>
    <w:rsid w:val="00EB0FBD"/>
    <w:rsid w:val="00EB27C2"/>
    <w:rsid w:val="00EB343A"/>
    <w:rsid w:val="00EB3BA2"/>
    <w:rsid w:val="00EB6342"/>
    <w:rsid w:val="00EB6BD0"/>
    <w:rsid w:val="00EB767A"/>
    <w:rsid w:val="00EC08CA"/>
    <w:rsid w:val="00EC18DA"/>
    <w:rsid w:val="00EC198A"/>
    <w:rsid w:val="00EC24C1"/>
    <w:rsid w:val="00EC3C27"/>
    <w:rsid w:val="00EC4369"/>
    <w:rsid w:val="00EC52DF"/>
    <w:rsid w:val="00EC5DF1"/>
    <w:rsid w:val="00EC6235"/>
    <w:rsid w:val="00ED0C28"/>
    <w:rsid w:val="00ED15D5"/>
    <w:rsid w:val="00ED1CC4"/>
    <w:rsid w:val="00ED22F5"/>
    <w:rsid w:val="00ED32D1"/>
    <w:rsid w:val="00ED3B02"/>
    <w:rsid w:val="00ED3C09"/>
    <w:rsid w:val="00ED3D9E"/>
    <w:rsid w:val="00ED3F1D"/>
    <w:rsid w:val="00ED41E7"/>
    <w:rsid w:val="00ED4288"/>
    <w:rsid w:val="00ED5BD0"/>
    <w:rsid w:val="00ED7B3B"/>
    <w:rsid w:val="00ED7BB6"/>
    <w:rsid w:val="00ED7F74"/>
    <w:rsid w:val="00EE259C"/>
    <w:rsid w:val="00EE2F8F"/>
    <w:rsid w:val="00EE2FA4"/>
    <w:rsid w:val="00EE4C43"/>
    <w:rsid w:val="00EE5238"/>
    <w:rsid w:val="00EE5477"/>
    <w:rsid w:val="00EE5BEE"/>
    <w:rsid w:val="00EE5E85"/>
    <w:rsid w:val="00EE69D8"/>
    <w:rsid w:val="00EF0D22"/>
    <w:rsid w:val="00EF0F34"/>
    <w:rsid w:val="00EF2297"/>
    <w:rsid w:val="00EF2D94"/>
    <w:rsid w:val="00EF46C8"/>
    <w:rsid w:val="00EF5EC9"/>
    <w:rsid w:val="00EF6982"/>
    <w:rsid w:val="00EF70E1"/>
    <w:rsid w:val="00EF732B"/>
    <w:rsid w:val="00EF797E"/>
    <w:rsid w:val="00F0097F"/>
    <w:rsid w:val="00F00E3F"/>
    <w:rsid w:val="00F02C0F"/>
    <w:rsid w:val="00F038F9"/>
    <w:rsid w:val="00F05545"/>
    <w:rsid w:val="00F05E32"/>
    <w:rsid w:val="00F06D99"/>
    <w:rsid w:val="00F07D6D"/>
    <w:rsid w:val="00F112E2"/>
    <w:rsid w:val="00F117A2"/>
    <w:rsid w:val="00F12385"/>
    <w:rsid w:val="00F12E60"/>
    <w:rsid w:val="00F13C7D"/>
    <w:rsid w:val="00F1417E"/>
    <w:rsid w:val="00F144CB"/>
    <w:rsid w:val="00F1614E"/>
    <w:rsid w:val="00F168B4"/>
    <w:rsid w:val="00F16A08"/>
    <w:rsid w:val="00F1715E"/>
    <w:rsid w:val="00F2064B"/>
    <w:rsid w:val="00F2091C"/>
    <w:rsid w:val="00F20EF0"/>
    <w:rsid w:val="00F214FF"/>
    <w:rsid w:val="00F2373B"/>
    <w:rsid w:val="00F27B0E"/>
    <w:rsid w:val="00F304DD"/>
    <w:rsid w:val="00F334D2"/>
    <w:rsid w:val="00F33C22"/>
    <w:rsid w:val="00F341AC"/>
    <w:rsid w:val="00F349AC"/>
    <w:rsid w:val="00F352D6"/>
    <w:rsid w:val="00F35375"/>
    <w:rsid w:val="00F35436"/>
    <w:rsid w:val="00F356DC"/>
    <w:rsid w:val="00F35F1F"/>
    <w:rsid w:val="00F36001"/>
    <w:rsid w:val="00F36D77"/>
    <w:rsid w:val="00F40764"/>
    <w:rsid w:val="00F40DB2"/>
    <w:rsid w:val="00F40FFA"/>
    <w:rsid w:val="00F41E03"/>
    <w:rsid w:val="00F467AE"/>
    <w:rsid w:val="00F46827"/>
    <w:rsid w:val="00F46AAB"/>
    <w:rsid w:val="00F47EED"/>
    <w:rsid w:val="00F50B42"/>
    <w:rsid w:val="00F50C4A"/>
    <w:rsid w:val="00F50CD6"/>
    <w:rsid w:val="00F51935"/>
    <w:rsid w:val="00F51E6A"/>
    <w:rsid w:val="00F53F89"/>
    <w:rsid w:val="00F54D09"/>
    <w:rsid w:val="00F54D70"/>
    <w:rsid w:val="00F54EC0"/>
    <w:rsid w:val="00F56DDD"/>
    <w:rsid w:val="00F56E8B"/>
    <w:rsid w:val="00F5756D"/>
    <w:rsid w:val="00F60C37"/>
    <w:rsid w:val="00F610A9"/>
    <w:rsid w:val="00F61164"/>
    <w:rsid w:val="00F61774"/>
    <w:rsid w:val="00F62A12"/>
    <w:rsid w:val="00F62CA8"/>
    <w:rsid w:val="00F63821"/>
    <w:rsid w:val="00F63A96"/>
    <w:rsid w:val="00F63BC2"/>
    <w:rsid w:val="00F63D6D"/>
    <w:rsid w:val="00F63E43"/>
    <w:rsid w:val="00F6452E"/>
    <w:rsid w:val="00F657C7"/>
    <w:rsid w:val="00F65B57"/>
    <w:rsid w:val="00F67AB2"/>
    <w:rsid w:val="00F67BF5"/>
    <w:rsid w:val="00F702D8"/>
    <w:rsid w:val="00F7074B"/>
    <w:rsid w:val="00F70BD1"/>
    <w:rsid w:val="00F7139E"/>
    <w:rsid w:val="00F72BB0"/>
    <w:rsid w:val="00F72CCC"/>
    <w:rsid w:val="00F72D92"/>
    <w:rsid w:val="00F730E3"/>
    <w:rsid w:val="00F7414D"/>
    <w:rsid w:val="00F752FD"/>
    <w:rsid w:val="00F76B51"/>
    <w:rsid w:val="00F8017B"/>
    <w:rsid w:val="00F803C3"/>
    <w:rsid w:val="00F81FD4"/>
    <w:rsid w:val="00F82796"/>
    <w:rsid w:val="00F82C24"/>
    <w:rsid w:val="00F835F7"/>
    <w:rsid w:val="00F83A73"/>
    <w:rsid w:val="00F845D1"/>
    <w:rsid w:val="00F84DED"/>
    <w:rsid w:val="00F859CE"/>
    <w:rsid w:val="00F85C7F"/>
    <w:rsid w:val="00F871A9"/>
    <w:rsid w:val="00F8797E"/>
    <w:rsid w:val="00F90F27"/>
    <w:rsid w:val="00F918DA"/>
    <w:rsid w:val="00F9221B"/>
    <w:rsid w:val="00F928C0"/>
    <w:rsid w:val="00F929E7"/>
    <w:rsid w:val="00F92BA9"/>
    <w:rsid w:val="00F92D55"/>
    <w:rsid w:val="00F93C62"/>
    <w:rsid w:val="00F94BFF"/>
    <w:rsid w:val="00F95460"/>
    <w:rsid w:val="00F95EAD"/>
    <w:rsid w:val="00F96E2B"/>
    <w:rsid w:val="00F975E5"/>
    <w:rsid w:val="00F975F2"/>
    <w:rsid w:val="00F97F43"/>
    <w:rsid w:val="00FA0177"/>
    <w:rsid w:val="00FA0362"/>
    <w:rsid w:val="00FA0673"/>
    <w:rsid w:val="00FA141D"/>
    <w:rsid w:val="00FA1E1B"/>
    <w:rsid w:val="00FA499B"/>
    <w:rsid w:val="00FA4DF4"/>
    <w:rsid w:val="00FA6661"/>
    <w:rsid w:val="00FA6EF7"/>
    <w:rsid w:val="00FA6EF9"/>
    <w:rsid w:val="00FB077E"/>
    <w:rsid w:val="00FB08A6"/>
    <w:rsid w:val="00FB0D20"/>
    <w:rsid w:val="00FB1D39"/>
    <w:rsid w:val="00FB2695"/>
    <w:rsid w:val="00FB4A11"/>
    <w:rsid w:val="00FB4A96"/>
    <w:rsid w:val="00FB5194"/>
    <w:rsid w:val="00FB58F6"/>
    <w:rsid w:val="00FB5D16"/>
    <w:rsid w:val="00FB6B6D"/>
    <w:rsid w:val="00FB793B"/>
    <w:rsid w:val="00FC2F73"/>
    <w:rsid w:val="00FC2F85"/>
    <w:rsid w:val="00FC35D7"/>
    <w:rsid w:val="00FC378D"/>
    <w:rsid w:val="00FC4546"/>
    <w:rsid w:val="00FC4E5A"/>
    <w:rsid w:val="00FC5A23"/>
    <w:rsid w:val="00FC5B94"/>
    <w:rsid w:val="00FD0421"/>
    <w:rsid w:val="00FD18D0"/>
    <w:rsid w:val="00FD1A72"/>
    <w:rsid w:val="00FD24AA"/>
    <w:rsid w:val="00FD298B"/>
    <w:rsid w:val="00FD34B7"/>
    <w:rsid w:val="00FD5058"/>
    <w:rsid w:val="00FD58CF"/>
    <w:rsid w:val="00FD6F51"/>
    <w:rsid w:val="00FE0844"/>
    <w:rsid w:val="00FE2422"/>
    <w:rsid w:val="00FE4FC7"/>
    <w:rsid w:val="00FE5E66"/>
    <w:rsid w:val="00FE633E"/>
    <w:rsid w:val="00FE6746"/>
    <w:rsid w:val="00FE7835"/>
    <w:rsid w:val="00FE7E82"/>
    <w:rsid w:val="00FF07FB"/>
    <w:rsid w:val="00FF14D6"/>
    <w:rsid w:val="00FF1856"/>
    <w:rsid w:val="00FF18D0"/>
    <w:rsid w:val="00FF1F8D"/>
    <w:rsid w:val="00FF2110"/>
    <w:rsid w:val="00FF390E"/>
    <w:rsid w:val="00FF3D74"/>
    <w:rsid w:val="00FF52E1"/>
    <w:rsid w:val="00FF52F2"/>
    <w:rsid w:val="00FF5527"/>
    <w:rsid w:val="00FF558C"/>
    <w:rsid w:val="00FF57F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B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FD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D7946"/>
    <w:rPr>
      <w:color w:val="0000FF"/>
      <w:u w:val="single"/>
    </w:rPr>
  </w:style>
  <w:style w:type="paragraph" w:customStyle="1" w:styleId="21">
    <w:name w:val="Основной текст 21"/>
    <w:basedOn w:val="a"/>
    <w:rsid w:val="00FC35D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53F2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6">
    <w:name w:val="No Spacing"/>
    <w:link w:val="a7"/>
    <w:uiPriority w:val="1"/>
    <w:qFormat/>
    <w:rsid w:val="00B53F29"/>
    <w:rPr>
      <w:rFonts w:eastAsia="Calibri"/>
      <w:sz w:val="24"/>
      <w:szCs w:val="22"/>
      <w:lang w:eastAsia="en-US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B53F29"/>
    <w:pPr>
      <w:suppressAutoHyphens/>
      <w:spacing w:before="280" w:after="119"/>
    </w:pPr>
    <w:rPr>
      <w:lang w:eastAsia="ar-SA"/>
    </w:rPr>
  </w:style>
  <w:style w:type="paragraph" w:customStyle="1" w:styleId="13125">
    <w:name w:val="Обычный + 13 пт.полужирный.По ширине.Первая строка:  1.25 см"/>
    <w:basedOn w:val="a"/>
    <w:rsid w:val="00B0554A"/>
    <w:pPr>
      <w:ind w:firstLine="709"/>
      <w:jc w:val="both"/>
    </w:pPr>
    <w:rPr>
      <w:sz w:val="26"/>
      <w:szCs w:val="20"/>
    </w:rPr>
  </w:style>
  <w:style w:type="paragraph" w:styleId="a9">
    <w:name w:val="Plain Text"/>
    <w:basedOn w:val="a"/>
    <w:link w:val="aa"/>
    <w:rsid w:val="00B23659"/>
    <w:pPr>
      <w:ind w:right="-6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23659"/>
    <w:rPr>
      <w:rFonts w:ascii="Courier New" w:hAnsi="Courier New" w:cs="Courier New"/>
    </w:rPr>
  </w:style>
  <w:style w:type="paragraph" w:customStyle="1" w:styleId="ConsPlusNormal">
    <w:name w:val="ConsPlusNormal"/>
    <w:rsid w:val="00135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13579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b">
    <w:name w:val="Table Grid"/>
    <w:basedOn w:val="a1"/>
    <w:uiPriority w:val="59"/>
    <w:rsid w:val="006D7D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2BA9"/>
    <w:rPr>
      <w:b/>
      <w:sz w:val="28"/>
      <w:szCs w:val="24"/>
    </w:rPr>
  </w:style>
  <w:style w:type="paragraph" w:styleId="ac">
    <w:name w:val="Title"/>
    <w:basedOn w:val="a"/>
    <w:link w:val="ad"/>
    <w:qFormat/>
    <w:rsid w:val="00F92BA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F92BA9"/>
    <w:rPr>
      <w:b/>
      <w:sz w:val="28"/>
      <w:szCs w:val="24"/>
    </w:rPr>
  </w:style>
  <w:style w:type="paragraph" w:customStyle="1" w:styleId="BodyText227">
    <w:name w:val="Body Text 227"/>
    <w:basedOn w:val="a"/>
    <w:rsid w:val="00A41361"/>
    <w:pPr>
      <w:ind w:left="-68" w:firstLine="352"/>
      <w:jc w:val="both"/>
    </w:pPr>
    <w:rPr>
      <w:rFonts w:ascii="Times New Roman CYR" w:hAnsi="Times New Roman CYR"/>
      <w:sz w:val="28"/>
      <w:szCs w:val="20"/>
    </w:rPr>
  </w:style>
  <w:style w:type="character" w:styleId="ae">
    <w:name w:val="Strong"/>
    <w:basedOn w:val="a0"/>
    <w:uiPriority w:val="22"/>
    <w:qFormat/>
    <w:rsid w:val="00BF7A91"/>
    <w:rPr>
      <w:b/>
      <w:bCs/>
    </w:rPr>
  </w:style>
  <w:style w:type="character" w:customStyle="1" w:styleId="apple-style-span">
    <w:name w:val="apple-style-span"/>
    <w:basedOn w:val="a0"/>
    <w:rsid w:val="00F168B4"/>
  </w:style>
  <w:style w:type="paragraph" w:styleId="af">
    <w:name w:val="Body Text Indent"/>
    <w:basedOn w:val="a"/>
    <w:link w:val="af0"/>
    <w:rsid w:val="002D4A0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D4A06"/>
    <w:rPr>
      <w:sz w:val="24"/>
      <w:szCs w:val="24"/>
    </w:rPr>
  </w:style>
  <w:style w:type="character" w:customStyle="1" w:styleId="af1">
    <w:name w:val="Основной текст_"/>
    <w:basedOn w:val="a0"/>
    <w:link w:val="11"/>
    <w:rsid w:val="00F06D99"/>
    <w:rPr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F06D99"/>
    <w:rPr>
      <w:i/>
      <w:iCs/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Полужирный"/>
    <w:aliases w:val="Курсив,Интервал 0 pt"/>
    <w:basedOn w:val="af1"/>
    <w:rsid w:val="00F06D99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f1"/>
    <w:rsid w:val="00F06D99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3">
    <w:name w:val="Body Text Indent 3"/>
    <w:basedOn w:val="a"/>
    <w:link w:val="30"/>
    <w:rsid w:val="00553C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3C34"/>
    <w:rPr>
      <w:sz w:val="16"/>
      <w:szCs w:val="16"/>
    </w:rPr>
  </w:style>
  <w:style w:type="paragraph" w:styleId="af4">
    <w:name w:val="header"/>
    <w:basedOn w:val="a"/>
    <w:link w:val="af5"/>
    <w:uiPriority w:val="99"/>
    <w:rsid w:val="00DC05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05E1"/>
    <w:rPr>
      <w:sz w:val="24"/>
      <w:szCs w:val="24"/>
    </w:rPr>
  </w:style>
  <w:style w:type="paragraph" w:styleId="af6">
    <w:name w:val="footer"/>
    <w:basedOn w:val="a"/>
    <w:link w:val="af7"/>
    <w:rsid w:val="00DC05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C05E1"/>
    <w:rPr>
      <w:sz w:val="24"/>
      <w:szCs w:val="24"/>
    </w:rPr>
  </w:style>
  <w:style w:type="paragraph" w:styleId="2">
    <w:name w:val="Body Text 2"/>
    <w:basedOn w:val="a"/>
    <w:link w:val="20"/>
    <w:rsid w:val="009D5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B92"/>
    <w:rPr>
      <w:sz w:val="24"/>
      <w:szCs w:val="24"/>
    </w:rPr>
  </w:style>
  <w:style w:type="paragraph" w:customStyle="1" w:styleId="12">
    <w:name w:val="Знак1"/>
    <w:basedOn w:val="a"/>
    <w:rsid w:val="00D715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0pt">
    <w:name w:val="Основной текст + Полужирный;Курсив;Интервал 0 pt"/>
    <w:basedOn w:val="af1"/>
    <w:rsid w:val="00090D3C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31">
    <w:name w:val="Основной текст3"/>
    <w:basedOn w:val="a"/>
    <w:rsid w:val="00090D3C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8">
    <w:name w:val="Body Text"/>
    <w:basedOn w:val="a"/>
    <w:link w:val="af9"/>
    <w:rsid w:val="000C606B"/>
    <w:pPr>
      <w:spacing w:after="120"/>
    </w:pPr>
  </w:style>
  <w:style w:type="character" w:customStyle="1" w:styleId="af9">
    <w:name w:val="Основной текст Знак"/>
    <w:basedOn w:val="a0"/>
    <w:link w:val="af8"/>
    <w:rsid w:val="000C606B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B078F1"/>
    <w:rPr>
      <w:rFonts w:ascii="Verdana" w:hAnsi="Verdana" w:cs="Verdan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F54EC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0429FD"/>
    <w:rPr>
      <w:rFonts w:eastAsia="Calibri"/>
      <w:sz w:val="24"/>
      <w:szCs w:val="22"/>
      <w:lang w:val="ru-RU" w:eastAsia="en-US" w:bidi="ar-SA"/>
    </w:rPr>
  </w:style>
  <w:style w:type="paragraph" w:customStyle="1" w:styleId="Heading">
    <w:name w:val="Heading"/>
    <w:rsid w:val="00E8005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3">
    <w:name w:val="Без интервала1"/>
    <w:link w:val="NoSpacingChar"/>
    <w:rsid w:val="002C5C5B"/>
    <w:rPr>
      <w:sz w:val="24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2C5C5B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5BE4-30B1-41A8-9507-A281FF9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социально-экономическая характеристика муниципального образования «Кардымовский район» Смоленской области</vt:lpstr>
    </vt:vector>
  </TitlesOfParts>
  <Company>Администрация МО Кардымовский р-н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социально-экономическая характеристика муниципального образования «Кардымовский район» Смоленской области</dc:title>
  <dc:subject/>
  <dc:creator>400</dc:creator>
  <cp:keywords/>
  <cp:lastModifiedBy>nachecon</cp:lastModifiedBy>
  <cp:revision>11</cp:revision>
  <cp:lastPrinted>2014-10-20T08:43:00Z</cp:lastPrinted>
  <dcterms:created xsi:type="dcterms:W3CDTF">2014-10-29T08:31:00Z</dcterms:created>
  <dcterms:modified xsi:type="dcterms:W3CDTF">2014-12-16T10:50:00Z</dcterms:modified>
</cp:coreProperties>
</file>