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4" w:rsidRDefault="000E0C54" w:rsidP="000E0C54">
      <w:pPr>
        <w:shd w:val="clear" w:color="auto" w:fill="FFFFFF"/>
        <w:spacing w:after="0" w:line="240" w:lineRule="exact"/>
        <w:ind w:left="105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>Приложение</w:t>
      </w:r>
    </w:p>
    <w:p w:rsidR="000E0C54" w:rsidRDefault="000E0C54" w:rsidP="000E0C54">
      <w:pPr>
        <w:shd w:val="clear" w:color="auto" w:fill="FFFFFF"/>
        <w:spacing w:before="5" w:after="0" w:line="240" w:lineRule="exact"/>
        <w:ind w:left="109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к </w:t>
      </w:r>
      <w:r>
        <w:rPr>
          <w:rFonts w:ascii="Times New Roman" w:hAnsi="Times New Roman" w:cs="Times New Roman"/>
          <w:spacing w:val="-3"/>
        </w:rPr>
        <w:t>постановлению Администрации</w:t>
      </w:r>
    </w:p>
    <w:p w:rsidR="000E0C54" w:rsidRDefault="000E0C54" w:rsidP="000E0C54">
      <w:pPr>
        <w:shd w:val="clear" w:color="auto" w:fill="FFFFFF"/>
        <w:spacing w:before="5"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муниципального образования</w:t>
      </w:r>
    </w:p>
    <w:p w:rsidR="000E0C54" w:rsidRDefault="000E0C54" w:rsidP="000E0C54">
      <w:pPr>
        <w:shd w:val="clear" w:color="auto" w:fill="FFFFFF"/>
        <w:spacing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"Кардымовский район" Смоленской</w:t>
      </w:r>
    </w:p>
    <w:p w:rsidR="000E0C54" w:rsidRDefault="000E0C54" w:rsidP="000E0C54">
      <w:pPr>
        <w:shd w:val="clear" w:color="auto" w:fill="FFFFFF"/>
        <w:spacing w:before="5" w:after="0" w:line="240" w:lineRule="exact"/>
        <w:ind w:left="109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области от </w:t>
      </w:r>
      <w:r w:rsidR="003E2829">
        <w:rPr>
          <w:rFonts w:ascii="Times New Roman" w:hAnsi="Times New Roman" w:cs="Times New Roman"/>
          <w:spacing w:val="-3"/>
        </w:rPr>
        <w:t>27.10.2017</w:t>
      </w:r>
      <w:r w:rsidR="00401CA3">
        <w:rPr>
          <w:rFonts w:ascii="Times New Roman" w:hAnsi="Times New Roman" w:cs="Times New Roman"/>
          <w:spacing w:val="-3"/>
        </w:rPr>
        <w:t xml:space="preserve"> № 00750</w:t>
      </w:r>
    </w:p>
    <w:p w:rsidR="000E0C54" w:rsidRPr="0063306C" w:rsidRDefault="000E0C54" w:rsidP="000E0C54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u w:val="single"/>
        </w:rPr>
      </w:pPr>
      <w:r w:rsidRPr="0063306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"Кардымовский район" Смоленской области</w:t>
      </w:r>
    </w:p>
    <w:p w:rsidR="000E0C54" w:rsidRDefault="000E0C54" w:rsidP="000E0C54">
      <w:pPr>
        <w:shd w:val="clear" w:color="auto" w:fill="FFFFFF"/>
        <w:ind w:left="5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2"/>
          <w:szCs w:val="12"/>
        </w:rPr>
        <w:t>(наименование органа государственного контроля (надзора), муниципального контроля)</w:t>
      </w:r>
    </w:p>
    <w:p w:rsidR="000E0C54" w:rsidRDefault="000E0C54" w:rsidP="0063306C">
      <w:pPr>
        <w:shd w:val="clear" w:color="auto" w:fill="FFFFFF"/>
        <w:spacing w:after="0" w:line="240" w:lineRule="auto"/>
        <w:ind w:left="11057" w:right="692"/>
        <w:jc w:val="center"/>
        <w:rPr>
          <w:rFonts w:ascii="Times New Roman" w:hAnsi="Times New Roman" w:cs="Times New Roman"/>
          <w:b/>
          <w:bCs/>
          <w:spacing w:val="-21"/>
        </w:rPr>
      </w:pPr>
      <w:r>
        <w:rPr>
          <w:rFonts w:ascii="Times New Roman" w:hAnsi="Times New Roman" w:cs="Times New Roman"/>
          <w:spacing w:val="-15"/>
        </w:rPr>
        <w:t>УТВЕРЖДЕН</w:t>
      </w:r>
    </w:p>
    <w:p w:rsidR="00983DB8" w:rsidRPr="0063306C" w:rsidRDefault="0063306C" w:rsidP="0063306C">
      <w:pPr>
        <w:shd w:val="clear" w:color="auto" w:fill="FFFFFF"/>
        <w:spacing w:after="0" w:line="240" w:lineRule="auto"/>
        <w:ind w:left="10348" w:right="-3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pacing w:val="-21"/>
          <w:u w:val="single"/>
        </w:rPr>
        <w:t xml:space="preserve">                                                                 </w:t>
      </w:r>
      <w:r w:rsidR="00983DB8" w:rsidRPr="0063306C">
        <w:rPr>
          <w:rFonts w:ascii="Times New Roman" w:hAnsi="Times New Roman" w:cs="Times New Roman"/>
          <w:b/>
          <w:bCs/>
          <w:spacing w:val="-21"/>
          <w:u w:val="single"/>
        </w:rPr>
        <w:t>П.П. Никитенков</w:t>
      </w:r>
    </w:p>
    <w:p w:rsidR="000E0C54" w:rsidRDefault="000E0C54" w:rsidP="0063306C">
      <w:pPr>
        <w:shd w:val="clear" w:color="auto" w:fill="FFFFFF"/>
        <w:spacing w:before="24" w:line="154" w:lineRule="exact"/>
        <w:ind w:left="110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12"/>
          <w:szCs w:val="12"/>
        </w:rPr>
        <w:t xml:space="preserve">Глава муниципального образования "Кардымовский район" Смоленской </w:t>
      </w:r>
      <w:r>
        <w:rPr>
          <w:rFonts w:ascii="Times New Roman" w:hAnsi="Times New Roman" w:cs="Times New Roman"/>
          <w:sz w:val="12"/>
          <w:szCs w:val="12"/>
        </w:rPr>
        <w:t>области</w:t>
      </w:r>
    </w:p>
    <w:p w:rsidR="000E0C54" w:rsidRDefault="000E0C54" w:rsidP="0063306C">
      <w:pPr>
        <w:shd w:val="clear" w:color="auto" w:fill="FFFFFF"/>
        <w:spacing w:before="10"/>
        <w:ind w:left="11057" w:right="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М.П.</w:t>
      </w:r>
    </w:p>
    <w:p w:rsidR="000E0C54" w:rsidRPr="0094414D" w:rsidRDefault="000E0C54" w:rsidP="000E0C54">
      <w:pPr>
        <w:shd w:val="clear" w:color="auto" w:fill="FFFFFF"/>
        <w:spacing w:before="254"/>
        <w:ind w:left="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1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0C54" w:rsidRDefault="000E0C54" w:rsidP="000E0C54">
      <w:pPr>
        <w:shd w:val="clear" w:color="auto" w:fill="FFFFFF"/>
        <w:spacing w:before="24"/>
        <w:ind w:left="5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проведения плановых проверок по использованию земельных участков юридическими лицами и индивидуальными предпринимателями на 2018год</w:t>
      </w:r>
    </w:p>
    <w:tbl>
      <w:tblPr>
        <w:tblStyle w:val="ab"/>
        <w:tblW w:w="15417" w:type="dxa"/>
        <w:tblLayout w:type="fixed"/>
        <w:tblLook w:val="04A0"/>
      </w:tblPr>
      <w:tblGrid>
        <w:gridCol w:w="1094"/>
        <w:gridCol w:w="704"/>
        <w:gridCol w:w="851"/>
        <w:gridCol w:w="567"/>
        <w:gridCol w:w="1134"/>
        <w:gridCol w:w="709"/>
        <w:gridCol w:w="708"/>
        <w:gridCol w:w="567"/>
        <w:gridCol w:w="851"/>
        <w:gridCol w:w="709"/>
        <w:gridCol w:w="569"/>
        <w:gridCol w:w="1284"/>
        <w:gridCol w:w="851"/>
        <w:gridCol w:w="1417"/>
        <w:gridCol w:w="709"/>
        <w:gridCol w:w="851"/>
        <w:gridCol w:w="708"/>
        <w:gridCol w:w="1134"/>
      </w:tblGrid>
      <w:tr w:rsidR="000E0C54" w:rsidRPr="0047581F" w:rsidTr="00DD7505">
        <w:tc>
          <w:tcPr>
            <w:tcW w:w="1094" w:type="dxa"/>
            <w:vMerge w:val="restart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</w:p>
        </w:tc>
        <w:tc>
          <w:tcPr>
            <w:tcW w:w="2122" w:type="dxa"/>
            <w:gridSpan w:val="3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1134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708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96" w:type="dxa"/>
            <w:gridSpan w:val="4"/>
          </w:tcPr>
          <w:p w:rsidR="000E0C54" w:rsidRPr="0047581F" w:rsidRDefault="000E0C54" w:rsidP="00DD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84" w:type="dxa"/>
          </w:tcPr>
          <w:p w:rsidR="000E0C54" w:rsidRPr="000166EC" w:rsidRDefault="000E0C54" w:rsidP="00DD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6EC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2268" w:type="dxa"/>
            <w:gridSpan w:val="2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  <w:p w:rsidR="000E0C54" w:rsidRPr="0047581F" w:rsidRDefault="000E0C54" w:rsidP="00DD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708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</w:t>
            </w: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134" w:type="dxa"/>
          </w:tcPr>
          <w:p w:rsidR="000E0C54" w:rsidRPr="001C565C" w:rsidRDefault="000E0C54" w:rsidP="00DD7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6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0E0C54" w:rsidRPr="0047581F" w:rsidRDefault="000E0C54" w:rsidP="00DD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6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(надзора) к определенной категории </w:t>
            </w:r>
            <w:r w:rsidRPr="001C56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риска, определенному классу (категории) опасности</w:t>
            </w:r>
          </w:p>
        </w:tc>
      </w:tr>
      <w:tr w:rsidR="000E0C54" w:rsidRPr="00D77708" w:rsidTr="00DD7505">
        <w:tc>
          <w:tcPr>
            <w:tcW w:w="1094" w:type="dxa"/>
            <w:vMerge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851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  <w:r w:rsidRPr="00D7770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134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709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9" w:type="dxa"/>
          </w:tcPr>
          <w:p w:rsidR="000E0C54" w:rsidRPr="0047581F" w:rsidRDefault="000E0C54" w:rsidP="00DD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1284" w:type="dxa"/>
          </w:tcPr>
          <w:p w:rsidR="000E0C54" w:rsidRPr="0047581F" w:rsidRDefault="000E0C54" w:rsidP="00DD7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0C54" w:rsidRPr="0047581F" w:rsidRDefault="000E0C54" w:rsidP="00DD7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1417" w:type="dxa"/>
          </w:tcPr>
          <w:p w:rsidR="000E0C54" w:rsidRPr="0047581F" w:rsidRDefault="000E0C54" w:rsidP="00DD7505">
            <w:pPr>
              <w:ind w:left="41" w:right="601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81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709" w:type="dxa"/>
          </w:tcPr>
          <w:p w:rsidR="000E0C54" w:rsidRPr="0047581F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E0C54" w:rsidRPr="00D77708" w:rsidRDefault="000E0C54" w:rsidP="00DD7505">
            <w:pPr>
              <w:rPr>
                <w:sz w:val="16"/>
                <w:szCs w:val="16"/>
              </w:rPr>
            </w:pPr>
          </w:p>
        </w:tc>
      </w:tr>
      <w:tr w:rsidR="000E0C54" w:rsidRPr="002275A6" w:rsidTr="00DD7505">
        <w:tc>
          <w:tcPr>
            <w:tcW w:w="1094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вательное учреждение «Кардымовская средняя школа имени Героя Советского Союза С.Н. Решетова» Кардымовского района Смоленской области</w:t>
            </w:r>
          </w:p>
        </w:tc>
        <w:tc>
          <w:tcPr>
            <w:tcW w:w="704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Смоленская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Кардымовский район, п. Кардымово, ул. Школьная, д.9</w:t>
            </w:r>
          </w:p>
        </w:tc>
        <w:tc>
          <w:tcPr>
            <w:tcW w:w="851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Смоленская область, Кардымо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вский район, п. Кардымово, ул. Школьная, д.9</w:t>
            </w:r>
          </w:p>
        </w:tc>
        <w:tc>
          <w:tcPr>
            <w:tcW w:w="567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1026700975355</w:t>
            </w:r>
          </w:p>
        </w:tc>
        <w:tc>
          <w:tcPr>
            <w:tcW w:w="709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6708002905</w:t>
            </w:r>
          </w:p>
        </w:tc>
        <w:tc>
          <w:tcPr>
            <w:tcW w:w="708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земельного законодательства на земельном участке с кадастровым номером 67:10:0010210:285</w:t>
            </w:r>
          </w:p>
        </w:tc>
        <w:tc>
          <w:tcPr>
            <w:tcW w:w="567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27.10.1992</w:t>
            </w:r>
          </w:p>
        </w:tc>
        <w:tc>
          <w:tcPr>
            <w:tcW w:w="851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0E0C54" w:rsidRPr="002275A6" w:rsidRDefault="00DF4E88" w:rsidP="003E2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</w:t>
            </w:r>
            <w:r w:rsidR="003E28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851" w:type="dxa"/>
          </w:tcPr>
          <w:p w:rsidR="000E0C54" w:rsidRDefault="00E818C1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Роспотребнадзора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Смоленской области;</w:t>
            </w:r>
          </w:p>
          <w:p w:rsidR="00E818C1" w:rsidRPr="002275A6" w:rsidRDefault="00E818C1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Управление Ростехнадзора</w:t>
            </w:r>
          </w:p>
        </w:tc>
        <w:tc>
          <w:tcPr>
            <w:tcW w:w="708" w:type="dxa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4" w:rsidRPr="002275A6" w:rsidRDefault="000E0C54" w:rsidP="00D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p w:rsidR="000E0C54" w:rsidRDefault="000E0C54" w:rsidP="00E93238">
      <w:pPr>
        <w:jc w:val="right"/>
      </w:pPr>
    </w:p>
    <w:sectPr w:rsidR="000E0C54" w:rsidSect="000E0C54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1F" w:rsidRDefault="00CA4F1F" w:rsidP="0081035B">
      <w:pPr>
        <w:spacing w:after="0" w:line="240" w:lineRule="auto"/>
      </w:pPr>
      <w:r>
        <w:separator/>
      </w:r>
    </w:p>
  </w:endnote>
  <w:endnote w:type="continuationSeparator" w:id="1">
    <w:p w:rsidR="00CA4F1F" w:rsidRDefault="00CA4F1F" w:rsidP="0081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F2" w:rsidRPr="000540F2" w:rsidRDefault="000540F2">
    <w:pPr>
      <w:pStyle w:val="a9"/>
      <w:rPr>
        <w:sz w:val="16"/>
      </w:rPr>
    </w:pPr>
    <w:r>
      <w:rPr>
        <w:sz w:val="16"/>
      </w:rPr>
      <w:t>Рег. № 00750  от 27.10.2017, Подписано ЭП: Никитенков Павел Петрович, Глава 27.10.2017 9:41:25,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1F" w:rsidRDefault="00CA4F1F" w:rsidP="0081035B">
      <w:pPr>
        <w:spacing w:after="0" w:line="240" w:lineRule="auto"/>
      </w:pPr>
      <w:r>
        <w:separator/>
      </w:r>
    </w:p>
  </w:footnote>
  <w:footnote w:type="continuationSeparator" w:id="1">
    <w:p w:rsidR="00CA4F1F" w:rsidRDefault="00CA4F1F" w:rsidP="0081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238"/>
    <w:rsid w:val="000065FA"/>
    <w:rsid w:val="0004164E"/>
    <w:rsid w:val="000540F2"/>
    <w:rsid w:val="00065C96"/>
    <w:rsid w:val="00071037"/>
    <w:rsid w:val="00087A10"/>
    <w:rsid w:val="000B4A5C"/>
    <w:rsid w:val="000D6785"/>
    <w:rsid w:val="000E0C54"/>
    <w:rsid w:val="000E6087"/>
    <w:rsid w:val="00102469"/>
    <w:rsid w:val="0015499C"/>
    <w:rsid w:val="00187B4C"/>
    <w:rsid w:val="001D0A6D"/>
    <w:rsid w:val="00233005"/>
    <w:rsid w:val="00263DE7"/>
    <w:rsid w:val="003024C3"/>
    <w:rsid w:val="003076DB"/>
    <w:rsid w:val="003578EB"/>
    <w:rsid w:val="00357A92"/>
    <w:rsid w:val="00362DB6"/>
    <w:rsid w:val="003E2829"/>
    <w:rsid w:val="00401CA3"/>
    <w:rsid w:val="00437547"/>
    <w:rsid w:val="004601AF"/>
    <w:rsid w:val="004C4857"/>
    <w:rsid w:val="004D1F1A"/>
    <w:rsid w:val="005842D2"/>
    <w:rsid w:val="00593B98"/>
    <w:rsid w:val="005A6FAB"/>
    <w:rsid w:val="005E78BF"/>
    <w:rsid w:val="006316F6"/>
    <w:rsid w:val="0063306C"/>
    <w:rsid w:val="006574AB"/>
    <w:rsid w:val="006A7DF1"/>
    <w:rsid w:val="006C024E"/>
    <w:rsid w:val="0079300D"/>
    <w:rsid w:val="007D6B4A"/>
    <w:rsid w:val="0081035B"/>
    <w:rsid w:val="008440FC"/>
    <w:rsid w:val="00884F03"/>
    <w:rsid w:val="008F294A"/>
    <w:rsid w:val="0094414D"/>
    <w:rsid w:val="00953CA8"/>
    <w:rsid w:val="00983DB8"/>
    <w:rsid w:val="009C677D"/>
    <w:rsid w:val="00A91211"/>
    <w:rsid w:val="00A91628"/>
    <w:rsid w:val="00AB77C7"/>
    <w:rsid w:val="00AC1FA6"/>
    <w:rsid w:val="00B0532F"/>
    <w:rsid w:val="00B118E1"/>
    <w:rsid w:val="00B179C2"/>
    <w:rsid w:val="00BD11A9"/>
    <w:rsid w:val="00BE2953"/>
    <w:rsid w:val="00C06A6B"/>
    <w:rsid w:val="00C9491F"/>
    <w:rsid w:val="00CA4F1F"/>
    <w:rsid w:val="00CA66E2"/>
    <w:rsid w:val="00CD57BF"/>
    <w:rsid w:val="00D30F94"/>
    <w:rsid w:val="00D40418"/>
    <w:rsid w:val="00D9782F"/>
    <w:rsid w:val="00DF4E88"/>
    <w:rsid w:val="00E13369"/>
    <w:rsid w:val="00E818C1"/>
    <w:rsid w:val="00E93238"/>
    <w:rsid w:val="00EA52A1"/>
    <w:rsid w:val="00EB59C4"/>
    <w:rsid w:val="00F4414C"/>
    <w:rsid w:val="00F450D4"/>
    <w:rsid w:val="00FB06FC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1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93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_пост"/>
    <w:basedOn w:val="a0"/>
    <w:rsid w:val="00E93238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Normal (Web)"/>
    <w:basedOn w:val="a0"/>
    <w:uiPriority w:val="99"/>
    <w:unhideWhenUsed/>
    <w:rsid w:val="00E9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9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32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semiHidden/>
    <w:unhideWhenUsed/>
    <w:rsid w:val="0081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1035B"/>
  </w:style>
  <w:style w:type="paragraph" w:styleId="a9">
    <w:name w:val="footer"/>
    <w:basedOn w:val="a0"/>
    <w:link w:val="aa"/>
    <w:uiPriority w:val="99"/>
    <w:semiHidden/>
    <w:unhideWhenUsed/>
    <w:rsid w:val="0081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1035B"/>
  </w:style>
  <w:style w:type="table" w:styleId="ab">
    <w:name w:val="Table Grid"/>
    <w:basedOn w:val="a2"/>
    <w:uiPriority w:val="59"/>
    <w:rsid w:val="000E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n-econ</cp:lastModifiedBy>
  <cp:revision>3</cp:revision>
  <cp:lastPrinted>2017-10-26T04:38:00Z</cp:lastPrinted>
  <dcterms:created xsi:type="dcterms:W3CDTF">2017-10-30T07:29:00Z</dcterms:created>
  <dcterms:modified xsi:type="dcterms:W3CDTF">2017-10-30T07:30:00Z</dcterms:modified>
</cp:coreProperties>
</file>