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96ABF">
        <w:rPr>
          <w:b/>
          <w:sz w:val="28"/>
          <w:szCs w:val="28"/>
        </w:rPr>
        <w:t xml:space="preserve">06.10.2017 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B96ABF">
        <w:rPr>
          <w:b/>
          <w:sz w:val="28"/>
          <w:szCs w:val="28"/>
        </w:rPr>
        <w:t>00685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830F62" w:rsidP="00555EF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AD102B">
              <w:rPr>
                <w:sz w:val="28"/>
                <w:szCs w:val="28"/>
              </w:rPr>
      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</w:r>
            <w:r w:rsidR="00555EF2">
              <w:rPr>
                <w:color w:val="212121"/>
                <w:sz w:val="28"/>
                <w:szCs w:val="28"/>
              </w:rPr>
              <w:t>»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Default="00572EF5" w:rsidP="00B40D68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 xml:space="preserve">Внести в </w:t>
      </w:r>
      <w:r w:rsidR="00B40D68">
        <w:rPr>
          <w:bCs/>
          <w:sz w:val="28"/>
          <w:szCs w:val="28"/>
        </w:rPr>
        <w:t xml:space="preserve">пункт 3 </w:t>
      </w:r>
      <w:r w:rsidR="00EE0989">
        <w:rPr>
          <w:bCs/>
          <w:sz w:val="28"/>
          <w:szCs w:val="28"/>
        </w:rPr>
        <w:t xml:space="preserve">подраздел </w:t>
      </w:r>
      <w:r w:rsidR="00277FC6">
        <w:rPr>
          <w:bCs/>
          <w:sz w:val="28"/>
          <w:szCs w:val="28"/>
        </w:rPr>
        <w:t>«</w:t>
      </w:r>
      <w:r w:rsidR="00B40D68" w:rsidRPr="001C200C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  <w:r w:rsidR="00277FC6">
        <w:rPr>
          <w:b/>
          <w:i/>
          <w:sz w:val="28"/>
          <w:szCs w:val="28"/>
        </w:rPr>
        <w:t>»</w:t>
      </w:r>
      <w:r w:rsidR="00EE0989">
        <w:rPr>
          <w:b/>
          <w:i/>
          <w:sz w:val="28"/>
          <w:szCs w:val="28"/>
        </w:rPr>
        <w:t xml:space="preserve"> </w:t>
      </w:r>
      <w:r w:rsidR="00EE0989">
        <w:rPr>
          <w:sz w:val="28"/>
          <w:szCs w:val="28"/>
        </w:rPr>
        <w:t xml:space="preserve">раздела </w:t>
      </w:r>
      <w:r w:rsidR="00B40D68">
        <w:rPr>
          <w:b/>
          <w:sz w:val="28"/>
          <w:szCs w:val="28"/>
        </w:rPr>
        <w:t>1</w:t>
      </w:r>
      <w:r w:rsidR="00EE0989" w:rsidRPr="00E404CC">
        <w:rPr>
          <w:b/>
          <w:sz w:val="28"/>
          <w:szCs w:val="28"/>
        </w:rPr>
        <w:t xml:space="preserve">.  </w:t>
      </w:r>
      <w:r w:rsidR="00B40D68">
        <w:rPr>
          <w:b/>
          <w:sz w:val="28"/>
          <w:szCs w:val="28"/>
        </w:rPr>
        <w:t>Общие положения</w:t>
      </w:r>
      <w:r w:rsidR="00EE0989">
        <w:rPr>
          <w:b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>Административн</w:t>
      </w:r>
      <w:r w:rsidR="00EE0989">
        <w:rPr>
          <w:color w:val="212121"/>
          <w:sz w:val="28"/>
          <w:szCs w:val="28"/>
        </w:rPr>
        <w:t>ого</w:t>
      </w:r>
      <w:r w:rsidR="00555EF2">
        <w:rPr>
          <w:color w:val="212121"/>
          <w:sz w:val="28"/>
          <w:szCs w:val="28"/>
        </w:rPr>
        <w:t xml:space="preserve"> регламент</w:t>
      </w:r>
      <w:r w:rsidR="00EE0989">
        <w:rPr>
          <w:color w:val="212121"/>
          <w:sz w:val="28"/>
          <w:szCs w:val="28"/>
        </w:rPr>
        <w:t>а</w:t>
      </w:r>
      <w:r w:rsidR="00555EF2">
        <w:rPr>
          <w:color w:val="212121"/>
          <w:sz w:val="28"/>
          <w:szCs w:val="28"/>
        </w:rPr>
        <w:t xml:space="preserve"> предоставления муниципальной услуги «</w:t>
      </w:r>
      <w:r w:rsidR="00AD102B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555EF2">
        <w:rPr>
          <w:color w:val="212121"/>
          <w:sz w:val="28"/>
          <w:szCs w:val="28"/>
        </w:rPr>
        <w:t>»</w:t>
      </w:r>
      <w:r w:rsidR="00247929" w:rsidRPr="000E40BB">
        <w:rPr>
          <w:color w:val="212121"/>
          <w:sz w:val="28"/>
          <w:szCs w:val="28"/>
        </w:rPr>
        <w:t xml:space="preserve">, </w:t>
      </w:r>
      <w:r w:rsidR="00247929" w:rsidRPr="000E40BB">
        <w:rPr>
          <w:bCs/>
          <w:sz w:val="28"/>
          <w:szCs w:val="28"/>
        </w:rPr>
        <w:t>утвержденн</w:t>
      </w:r>
      <w:r w:rsidR="00EE0989">
        <w:rPr>
          <w:bCs/>
          <w:sz w:val="28"/>
          <w:szCs w:val="28"/>
        </w:rPr>
        <w:t>ого</w:t>
      </w:r>
      <w:r w:rsidR="00247929" w:rsidRPr="000E40B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>
        <w:rPr>
          <w:bCs/>
          <w:sz w:val="28"/>
          <w:szCs w:val="28"/>
        </w:rPr>
        <w:t>й район» Смоленской области от 17.1</w:t>
      </w:r>
      <w:r w:rsidR="00247929" w:rsidRPr="000E40BB">
        <w:rPr>
          <w:bCs/>
          <w:sz w:val="28"/>
          <w:szCs w:val="28"/>
        </w:rPr>
        <w:t>1.201</w:t>
      </w:r>
      <w:r w:rsidR="00EE0989">
        <w:rPr>
          <w:bCs/>
          <w:sz w:val="28"/>
          <w:szCs w:val="28"/>
        </w:rPr>
        <w:t>5</w:t>
      </w:r>
      <w:r w:rsidR="00247929" w:rsidRPr="000E40BB">
        <w:rPr>
          <w:bCs/>
          <w:sz w:val="28"/>
          <w:szCs w:val="28"/>
        </w:rPr>
        <w:t xml:space="preserve"> №</w:t>
      </w:r>
      <w:r w:rsidR="00EE0989">
        <w:rPr>
          <w:bCs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00</w:t>
      </w:r>
      <w:r w:rsidR="00EE0989">
        <w:rPr>
          <w:bCs/>
          <w:sz w:val="28"/>
          <w:szCs w:val="28"/>
        </w:rPr>
        <w:t>70</w:t>
      </w:r>
      <w:r w:rsidR="00AD102B">
        <w:rPr>
          <w:bCs/>
          <w:sz w:val="28"/>
          <w:szCs w:val="28"/>
        </w:rPr>
        <w:t>3</w:t>
      </w:r>
      <w:r w:rsidR="00247929" w:rsidRPr="000E40BB">
        <w:rPr>
          <w:bCs/>
          <w:sz w:val="28"/>
          <w:szCs w:val="28"/>
        </w:rPr>
        <w:t xml:space="preserve">, </w:t>
      </w:r>
      <w:r w:rsidR="000E40BB" w:rsidRPr="000E40BB">
        <w:rPr>
          <w:bCs/>
          <w:sz w:val="28"/>
          <w:szCs w:val="28"/>
        </w:rPr>
        <w:t>следующ</w:t>
      </w:r>
      <w:r w:rsidR="00B40D68">
        <w:rPr>
          <w:bCs/>
          <w:sz w:val="28"/>
          <w:szCs w:val="28"/>
        </w:rPr>
        <w:t>е</w:t>
      </w:r>
      <w:r w:rsidR="000E40BB" w:rsidRPr="000E40BB">
        <w:rPr>
          <w:bCs/>
          <w:sz w:val="28"/>
          <w:szCs w:val="28"/>
        </w:rPr>
        <w:t>е изменени</w:t>
      </w:r>
      <w:r w:rsidR="00B40D68">
        <w:rPr>
          <w:bCs/>
          <w:sz w:val="28"/>
          <w:szCs w:val="28"/>
        </w:rPr>
        <w:t>е</w:t>
      </w:r>
      <w:r w:rsidR="00247929" w:rsidRPr="000E40BB">
        <w:rPr>
          <w:bCs/>
          <w:sz w:val="28"/>
          <w:szCs w:val="28"/>
        </w:rPr>
        <w:t>:</w:t>
      </w:r>
    </w:p>
    <w:p w:rsidR="00B40D68" w:rsidRPr="000E40BB" w:rsidRDefault="00B40D68" w:rsidP="00B40D6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абзаце первом исключить слова «4-22-37,».</w:t>
      </w:r>
    </w:p>
    <w:p w:rsidR="003C7AF6" w:rsidRDefault="006A7363" w:rsidP="00271CF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3C7AF6">
        <w:rPr>
          <w:bCs/>
          <w:sz w:val="28"/>
          <w:szCs w:val="28"/>
        </w:rPr>
        <w:t xml:space="preserve">. </w:t>
      </w:r>
      <w:r w:rsidR="00D37BC4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C1E76">
        <w:rPr>
          <w:sz w:val="28"/>
          <w:szCs w:val="28"/>
        </w:rPr>
        <w:t>«</w:t>
      </w:r>
      <w:r w:rsidR="00D37BC4">
        <w:rPr>
          <w:sz w:val="28"/>
          <w:szCs w:val="28"/>
        </w:rPr>
        <w:t>Кардымовский район</w:t>
      </w:r>
      <w:r w:rsidR="00DC1E76">
        <w:rPr>
          <w:sz w:val="28"/>
          <w:szCs w:val="28"/>
        </w:rPr>
        <w:t>»</w:t>
      </w:r>
      <w:r w:rsidR="00D37BC4">
        <w:rPr>
          <w:sz w:val="28"/>
          <w:szCs w:val="28"/>
        </w:rPr>
        <w:t xml:space="preserve">  Смоленской области  В.</w:t>
      </w:r>
      <w:r w:rsidR="00E87B25">
        <w:rPr>
          <w:sz w:val="28"/>
          <w:szCs w:val="28"/>
        </w:rPr>
        <w:t>Г</w:t>
      </w:r>
      <w:r w:rsidR="00D37BC4">
        <w:rPr>
          <w:sz w:val="28"/>
          <w:szCs w:val="28"/>
        </w:rPr>
        <w:t>. Макарова.</w:t>
      </w:r>
    </w:p>
    <w:p w:rsidR="00271CF0" w:rsidRDefault="006A7363" w:rsidP="00271CF0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271CF0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B40D68" w:rsidP="00B40D68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Врип </w:t>
            </w:r>
            <w:r w:rsidR="000E40BB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B40D68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Д.Ю. Григорьев</w:t>
            </w:r>
          </w:p>
        </w:tc>
      </w:tr>
    </w:tbl>
    <w:p w:rsidR="00B31E6E" w:rsidRDefault="00B31E6E" w:rsidP="00DC1E76">
      <w:pPr>
        <w:ind w:left="709"/>
        <w:rPr>
          <w:sz w:val="24"/>
          <w:szCs w:val="24"/>
        </w:rPr>
      </w:pPr>
    </w:p>
    <w:sectPr w:rsidR="00B31E6E" w:rsidSect="00DC1E7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18" w:rsidRDefault="00A84018" w:rsidP="00801BC2">
      <w:r>
        <w:separator/>
      </w:r>
    </w:p>
  </w:endnote>
  <w:endnote w:type="continuationSeparator" w:id="1">
    <w:p w:rsidR="00A84018" w:rsidRDefault="00A8401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C7" w:rsidRPr="00FB34C7" w:rsidRDefault="00FB34C7">
    <w:pPr>
      <w:pStyle w:val="a9"/>
      <w:rPr>
        <w:sz w:val="16"/>
      </w:rPr>
    </w:pPr>
    <w:r>
      <w:rPr>
        <w:sz w:val="16"/>
      </w:rPr>
      <w:t>Рег. № 00685  от 06.10.2017, Подписано ЭП: Григорьев Дмитрий Юрьевич, Временно исполняющий полномочия Главы 06.10.2017 11:08:59,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18" w:rsidRDefault="00A84018" w:rsidP="00801BC2">
      <w:r>
        <w:separator/>
      </w:r>
    </w:p>
  </w:footnote>
  <w:footnote w:type="continuationSeparator" w:id="1">
    <w:p w:rsidR="00A84018" w:rsidRDefault="00A84018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A7826"/>
    <w:rsid w:val="000D6BAC"/>
    <w:rsid w:val="000E40BB"/>
    <w:rsid w:val="000F7143"/>
    <w:rsid w:val="0010494D"/>
    <w:rsid w:val="00115D84"/>
    <w:rsid w:val="0013566E"/>
    <w:rsid w:val="00142C2D"/>
    <w:rsid w:val="00145D1B"/>
    <w:rsid w:val="00151B37"/>
    <w:rsid w:val="00153F35"/>
    <w:rsid w:val="00162285"/>
    <w:rsid w:val="0016417D"/>
    <w:rsid w:val="00184250"/>
    <w:rsid w:val="001964A4"/>
    <w:rsid w:val="001A7BD7"/>
    <w:rsid w:val="001C3541"/>
    <w:rsid w:val="001C6AFE"/>
    <w:rsid w:val="001E35DD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63CF7"/>
    <w:rsid w:val="00271CF0"/>
    <w:rsid w:val="00276520"/>
    <w:rsid w:val="00277FC6"/>
    <w:rsid w:val="002807BD"/>
    <w:rsid w:val="002808A4"/>
    <w:rsid w:val="002947D5"/>
    <w:rsid w:val="002A6778"/>
    <w:rsid w:val="002B2ACE"/>
    <w:rsid w:val="002B5686"/>
    <w:rsid w:val="002C64A3"/>
    <w:rsid w:val="002D535F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4882"/>
    <w:rsid w:val="003864F2"/>
    <w:rsid w:val="00391BD0"/>
    <w:rsid w:val="00395538"/>
    <w:rsid w:val="003A1289"/>
    <w:rsid w:val="003A7BE3"/>
    <w:rsid w:val="003B39DE"/>
    <w:rsid w:val="003B40B0"/>
    <w:rsid w:val="003C1B83"/>
    <w:rsid w:val="003C5137"/>
    <w:rsid w:val="003C7AF6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F751E"/>
    <w:rsid w:val="005102CF"/>
    <w:rsid w:val="00514E16"/>
    <w:rsid w:val="005173AC"/>
    <w:rsid w:val="0052121A"/>
    <w:rsid w:val="005260FD"/>
    <w:rsid w:val="00530450"/>
    <w:rsid w:val="00532369"/>
    <w:rsid w:val="00545C5F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147FA"/>
    <w:rsid w:val="00616CD6"/>
    <w:rsid w:val="0061728E"/>
    <w:rsid w:val="00621E09"/>
    <w:rsid w:val="00623887"/>
    <w:rsid w:val="00627107"/>
    <w:rsid w:val="00636DC7"/>
    <w:rsid w:val="006408D6"/>
    <w:rsid w:val="00656389"/>
    <w:rsid w:val="006719AC"/>
    <w:rsid w:val="00671B83"/>
    <w:rsid w:val="00672F89"/>
    <w:rsid w:val="0068685E"/>
    <w:rsid w:val="006A0534"/>
    <w:rsid w:val="006A7363"/>
    <w:rsid w:val="006B4633"/>
    <w:rsid w:val="006C165C"/>
    <w:rsid w:val="006D6E7B"/>
    <w:rsid w:val="0073356B"/>
    <w:rsid w:val="00757E46"/>
    <w:rsid w:val="00766AF3"/>
    <w:rsid w:val="00770377"/>
    <w:rsid w:val="00785073"/>
    <w:rsid w:val="00786F2C"/>
    <w:rsid w:val="00794BB0"/>
    <w:rsid w:val="007C6C8D"/>
    <w:rsid w:val="00801BC2"/>
    <w:rsid w:val="00803FE3"/>
    <w:rsid w:val="00804141"/>
    <w:rsid w:val="008261A9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90233"/>
    <w:rsid w:val="009910D5"/>
    <w:rsid w:val="009A1CCE"/>
    <w:rsid w:val="009A3241"/>
    <w:rsid w:val="009B2C25"/>
    <w:rsid w:val="009C4E0E"/>
    <w:rsid w:val="009C6324"/>
    <w:rsid w:val="009E5494"/>
    <w:rsid w:val="009F7E04"/>
    <w:rsid w:val="00A00439"/>
    <w:rsid w:val="00A077D4"/>
    <w:rsid w:val="00A122AA"/>
    <w:rsid w:val="00A17A7B"/>
    <w:rsid w:val="00A24B71"/>
    <w:rsid w:val="00A30F69"/>
    <w:rsid w:val="00A3164B"/>
    <w:rsid w:val="00A4407C"/>
    <w:rsid w:val="00A47CFF"/>
    <w:rsid w:val="00A63739"/>
    <w:rsid w:val="00A65AC4"/>
    <w:rsid w:val="00A84018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31E6E"/>
    <w:rsid w:val="00B40D68"/>
    <w:rsid w:val="00B55150"/>
    <w:rsid w:val="00B70E2E"/>
    <w:rsid w:val="00B71599"/>
    <w:rsid w:val="00B7308E"/>
    <w:rsid w:val="00B73475"/>
    <w:rsid w:val="00B742F7"/>
    <w:rsid w:val="00B755C3"/>
    <w:rsid w:val="00B96ABF"/>
    <w:rsid w:val="00BB11DC"/>
    <w:rsid w:val="00BB3B63"/>
    <w:rsid w:val="00BB5CEF"/>
    <w:rsid w:val="00BE5056"/>
    <w:rsid w:val="00BF6075"/>
    <w:rsid w:val="00C04A42"/>
    <w:rsid w:val="00C24DF1"/>
    <w:rsid w:val="00C26F2D"/>
    <w:rsid w:val="00C47214"/>
    <w:rsid w:val="00C529D5"/>
    <w:rsid w:val="00C57F64"/>
    <w:rsid w:val="00C63845"/>
    <w:rsid w:val="00C90BB2"/>
    <w:rsid w:val="00C9132F"/>
    <w:rsid w:val="00CB4CEE"/>
    <w:rsid w:val="00CC4E26"/>
    <w:rsid w:val="00CC575E"/>
    <w:rsid w:val="00CD2785"/>
    <w:rsid w:val="00CE4A2F"/>
    <w:rsid w:val="00CF410E"/>
    <w:rsid w:val="00D37BC4"/>
    <w:rsid w:val="00D8195E"/>
    <w:rsid w:val="00D9156B"/>
    <w:rsid w:val="00DA18F6"/>
    <w:rsid w:val="00DC1E76"/>
    <w:rsid w:val="00DC75CC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6447"/>
    <w:rsid w:val="00EB07F8"/>
    <w:rsid w:val="00EB5C62"/>
    <w:rsid w:val="00EC11D0"/>
    <w:rsid w:val="00ED1652"/>
    <w:rsid w:val="00EE098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B232F"/>
    <w:rsid w:val="00FB34C7"/>
    <w:rsid w:val="00FD08C0"/>
    <w:rsid w:val="00FD6224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B40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40D6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2019-04-11T09:33:00Z</dcterms:created>
  <dcterms:modified xsi:type="dcterms:W3CDTF">2019-04-11T09:33:00Z</dcterms:modified>
</cp:coreProperties>
</file>