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Pr="00876781" w:rsidRDefault="003B3BEF" w:rsidP="003B3BEF">
      <w:pPr>
        <w:pStyle w:val="a9"/>
        <w:rPr>
          <w:rFonts w:ascii="Times New Roman" w:hAnsi="Times New Roman"/>
          <w:szCs w:val="22"/>
        </w:rPr>
      </w:pPr>
      <w:r w:rsidRPr="00876781">
        <w:rPr>
          <w:rFonts w:ascii="Times New Roman" w:hAnsi="Times New Roman"/>
          <w:bCs/>
          <w:szCs w:val="22"/>
        </w:rPr>
        <w:t xml:space="preserve">Инвестиционная площадка </w:t>
      </w:r>
      <w:r w:rsidR="00832D1B" w:rsidRPr="00876781">
        <w:rPr>
          <w:rFonts w:ascii="Times New Roman" w:hAnsi="Times New Roman"/>
          <w:szCs w:val="22"/>
        </w:rPr>
        <w:t>№ 67-10-72</w:t>
      </w:r>
    </w:p>
    <w:tbl>
      <w:tblPr>
        <w:tblW w:w="148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479"/>
        <w:gridCol w:w="7371"/>
      </w:tblGrid>
      <w:tr w:rsidR="003B3BEF" w:rsidRPr="00876781" w:rsidTr="00876781">
        <w:trPr>
          <w:trHeight w:val="7305"/>
        </w:trPr>
        <w:tc>
          <w:tcPr>
            <w:tcW w:w="7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82A15" w:rsidRDefault="00582A15" w:rsidP="00876781">
            <w:pPr>
              <w:jc w:val="center"/>
              <w:rPr>
                <w:rFonts w:ascii="Times New Roman" w:hAnsi="Times New Roman" w:cs="Times New Roman"/>
              </w:rPr>
            </w:pPr>
          </w:p>
          <w:p w:rsidR="00582A15" w:rsidRDefault="00582A15" w:rsidP="00876781">
            <w:pPr>
              <w:jc w:val="center"/>
              <w:rPr>
                <w:rFonts w:ascii="Times New Roman" w:hAnsi="Times New Roman" w:cs="Times New Roman"/>
              </w:rPr>
            </w:pPr>
          </w:p>
          <w:p w:rsidR="00D412D9" w:rsidRPr="00876781" w:rsidRDefault="00034B7F" w:rsidP="00876781">
            <w:pPr>
              <w:jc w:val="center"/>
              <w:rPr>
                <w:rFonts w:ascii="Times New Roman" w:hAnsi="Times New Roman" w:cs="Times New Roman"/>
              </w:rPr>
            </w:pPr>
            <w:r w:rsidRPr="00034B7F">
              <w:rPr>
                <w:rFonts w:ascii="Times New Roman" w:hAnsi="Times New Roman"/>
                <w:bC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51.55pt;margin-top:70.6pt;width:92.65pt;height:34.8pt;z-index:251660288;mso-height-percent:200;mso-height-percent:200;mso-width-relative:margin;mso-height-relative:margin" filled="f">
                  <v:textbox style="mso-fit-shape-to-text:t">
                    <w:txbxContent>
                      <w:p w:rsidR="00796223" w:rsidRPr="00796223" w:rsidRDefault="00796223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796223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Пищулино</w:t>
                        </w:r>
                      </w:p>
                    </w:txbxContent>
                  </v:textbox>
                </v:shape>
              </w:pict>
            </w:r>
            <w:r w:rsidR="00582A15" w:rsidRPr="00876781">
              <w:rPr>
                <w:rFonts w:ascii="Times New Roman" w:hAnsi="Times New Roman" w:cs="Times New Roman"/>
              </w:rPr>
              <w:object w:dxaOrig="11685" w:dyaOrig="8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2.5pt;height:326.25pt;mso-position-horizontal:absolute;mso-position-horizontal-relative:text;mso-position-vertical:absolute;mso-position-vertical-relative:text;mso-width-relative:page;mso-height-relative:page" o:ole="">
                  <v:imagedata r:id="rId7" o:title=""/>
                </v:shape>
                <o:OLEObject Type="Embed" ProgID="PBrush" ShapeID="_x0000_i1025" DrawAspect="Content" ObjectID="_1640679799" r:id="rId8"/>
              </w:object>
            </w:r>
          </w:p>
        </w:tc>
        <w:tc>
          <w:tcPr>
            <w:tcW w:w="73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3B3BEF" w:rsidRPr="00876781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  <w:b/>
                <w:bCs/>
              </w:rPr>
              <w:t>1</w:t>
            </w:r>
            <w:r w:rsidRPr="00876781">
              <w:rPr>
                <w:rFonts w:ascii="Times New Roman" w:hAnsi="Times New Roman" w:cs="Times New Roman"/>
                <w:b/>
              </w:rPr>
              <w:t>. Месторасположение:</w:t>
            </w:r>
          </w:p>
          <w:p w:rsidR="003B3BEF" w:rsidRPr="00876781" w:rsidRDefault="00A85F1D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Смоленская область, Кард</w:t>
            </w:r>
            <w:r w:rsidR="00563C3A" w:rsidRPr="00876781">
              <w:rPr>
                <w:rFonts w:ascii="Times New Roman" w:hAnsi="Times New Roman" w:cs="Times New Roman"/>
              </w:rPr>
              <w:t xml:space="preserve">ымовский район, юго-западнее д. </w:t>
            </w:r>
            <w:r w:rsidRPr="00876781">
              <w:rPr>
                <w:rFonts w:ascii="Times New Roman" w:hAnsi="Times New Roman" w:cs="Times New Roman"/>
              </w:rPr>
              <w:t>Березкино</w:t>
            </w:r>
            <w:r w:rsidR="00876781">
              <w:rPr>
                <w:rFonts w:ascii="Times New Roman" w:hAnsi="Times New Roman" w:cs="Times New Roman"/>
              </w:rPr>
              <w:t xml:space="preserve">, </w:t>
            </w:r>
            <w:r w:rsidR="00876781" w:rsidRPr="00876781">
              <w:rPr>
                <w:rFonts w:ascii="Times New Roman" w:hAnsi="Times New Roman" w:cs="Times New Roman"/>
              </w:rPr>
              <w:t>67:10:0030103:530, 67:10:0030103:531</w:t>
            </w:r>
            <w:r w:rsid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расстояние до г. Москва</w:t>
            </w:r>
            <w:r w:rsidR="003B3BEF" w:rsidRPr="00876781">
              <w:rPr>
                <w:rFonts w:ascii="Times New Roman" w:hAnsi="Times New Roman" w:cs="Times New Roman"/>
              </w:rPr>
              <w:t>: 350 км;</w:t>
            </w:r>
          </w:p>
          <w:p w:rsidR="003B3BEF" w:rsidRPr="00876781" w:rsidRDefault="00AA41A4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76781">
              <w:rPr>
                <w:rFonts w:ascii="Times New Roman" w:hAnsi="Times New Roman"/>
                <w:sz w:val="22"/>
                <w:szCs w:val="22"/>
              </w:rPr>
              <w:t>- расстояние до г. Смоленск</w:t>
            </w:r>
            <w:r w:rsidR="00A85F1D" w:rsidRPr="00876781">
              <w:rPr>
                <w:rFonts w:ascii="Times New Roman" w:hAnsi="Times New Roman"/>
                <w:sz w:val="22"/>
                <w:szCs w:val="22"/>
              </w:rPr>
              <w:t>: 35</w:t>
            </w:r>
            <w:r w:rsidR="003B3BEF" w:rsidRPr="00876781">
              <w:rPr>
                <w:rFonts w:ascii="Times New Roman" w:hAnsi="Times New Roman"/>
                <w:sz w:val="22"/>
                <w:szCs w:val="22"/>
              </w:rPr>
              <w:t xml:space="preserve"> км;</w:t>
            </w:r>
          </w:p>
          <w:p w:rsidR="003B3BEF" w:rsidRPr="00876781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76781">
              <w:rPr>
                <w:rFonts w:ascii="Times New Roman" w:hAnsi="Times New Roman"/>
                <w:sz w:val="22"/>
                <w:szCs w:val="22"/>
              </w:rPr>
              <w:t xml:space="preserve">- расстояние </w:t>
            </w:r>
            <w:r w:rsidR="00A85F1D" w:rsidRPr="00876781">
              <w:rPr>
                <w:rFonts w:ascii="Times New Roman" w:hAnsi="Times New Roman"/>
                <w:sz w:val="22"/>
                <w:szCs w:val="22"/>
              </w:rPr>
              <w:t xml:space="preserve">до </w:t>
            </w:r>
            <w:r w:rsidRPr="00876781">
              <w:rPr>
                <w:rFonts w:ascii="Times New Roman" w:hAnsi="Times New Roman"/>
                <w:sz w:val="22"/>
                <w:szCs w:val="22"/>
              </w:rPr>
              <w:t>п. Кардымово</w:t>
            </w:r>
            <w:r w:rsidR="00AA41A4" w:rsidRPr="00876781">
              <w:rPr>
                <w:rFonts w:ascii="Times New Roman" w:hAnsi="Times New Roman"/>
                <w:sz w:val="22"/>
                <w:szCs w:val="22"/>
              </w:rPr>
              <w:t>:</w:t>
            </w:r>
            <w:r w:rsidR="00A85F1D" w:rsidRPr="00876781">
              <w:rPr>
                <w:rFonts w:ascii="Times New Roman" w:hAnsi="Times New Roman"/>
                <w:sz w:val="22"/>
                <w:szCs w:val="22"/>
              </w:rPr>
              <w:t xml:space="preserve"> 5 км</w:t>
            </w:r>
            <w:r w:rsidRPr="00876781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07AA0" w:rsidRPr="00876781" w:rsidRDefault="00A07AA0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  <w:bCs/>
              </w:rPr>
              <w:t>2</w:t>
            </w:r>
            <w:r w:rsidRPr="00876781">
              <w:rPr>
                <w:rFonts w:ascii="Times New Roman" w:hAnsi="Times New Roman" w:cs="Times New Roman"/>
              </w:rPr>
              <w:t xml:space="preserve">. </w:t>
            </w:r>
            <w:r w:rsidRPr="00876781">
              <w:rPr>
                <w:rFonts w:ascii="Times New Roman" w:hAnsi="Times New Roman" w:cs="Times New Roman"/>
                <w:b/>
              </w:rPr>
              <w:t>Характеристика участка: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площадь:</w:t>
            </w:r>
            <w:r w:rsidR="00AA5DE1" w:rsidRPr="00876781">
              <w:rPr>
                <w:rFonts w:ascii="Times New Roman" w:hAnsi="Times New Roman" w:cs="Times New Roman"/>
              </w:rPr>
              <w:t>109,3</w:t>
            </w:r>
            <w:r w:rsidR="00253B35" w:rsidRPr="00876781">
              <w:rPr>
                <w:rFonts w:ascii="Times New Roman" w:hAnsi="Times New Roman" w:cs="Times New Roman"/>
              </w:rPr>
              <w:t>4</w:t>
            </w:r>
            <w:r w:rsidR="00B44FE7" w:rsidRPr="00876781">
              <w:rPr>
                <w:rFonts w:ascii="Times New Roman" w:hAnsi="Times New Roman" w:cs="Times New Roman"/>
              </w:rPr>
              <w:t>га</w:t>
            </w:r>
            <w:r w:rsidR="003B3BEF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-категория земель:</w:t>
            </w:r>
            <w:r w:rsidR="003B3BEF" w:rsidRPr="00876781">
              <w:rPr>
                <w:rFonts w:ascii="Times New Roman" w:hAnsi="Times New Roman" w:cs="Times New Roman"/>
              </w:rPr>
              <w:t xml:space="preserve"> земли</w:t>
            </w:r>
            <w:r w:rsidR="00A85F1D" w:rsidRPr="00876781">
              <w:rPr>
                <w:rFonts w:ascii="Times New Roman" w:hAnsi="Times New Roman" w:cs="Times New Roman"/>
              </w:rPr>
              <w:t xml:space="preserve"> сельскохозяйственного назначения</w:t>
            </w:r>
            <w:r w:rsidR="003B3BEF" w:rsidRPr="00876781">
              <w:rPr>
                <w:rFonts w:ascii="Times New Roman" w:hAnsi="Times New Roman" w:cs="Times New Roman"/>
              </w:rPr>
              <w:t>;</w:t>
            </w:r>
          </w:p>
          <w:p w:rsidR="0075782E" w:rsidRPr="00876781" w:rsidRDefault="00221EFC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75782E" w:rsidRPr="00876781">
              <w:rPr>
                <w:rFonts w:ascii="Times New Roman" w:hAnsi="Times New Roman" w:cs="Times New Roman"/>
              </w:rPr>
              <w:t>приорите</w:t>
            </w:r>
            <w:r w:rsidR="00AA41A4" w:rsidRPr="00876781">
              <w:rPr>
                <w:rFonts w:ascii="Times New Roman" w:hAnsi="Times New Roman" w:cs="Times New Roman"/>
              </w:rPr>
              <w:t>тное направление использования:</w:t>
            </w:r>
            <w:r w:rsidR="0075782E" w:rsidRPr="00876781">
              <w:rPr>
                <w:rFonts w:ascii="Times New Roman" w:hAnsi="Times New Roman" w:cs="Times New Roman"/>
              </w:rPr>
              <w:t xml:space="preserve"> строительств</w:t>
            </w:r>
            <w:r w:rsidR="00876781">
              <w:rPr>
                <w:rFonts w:ascii="Times New Roman" w:hAnsi="Times New Roman" w:cs="Times New Roman"/>
              </w:rPr>
              <w:t>о</w:t>
            </w:r>
            <w:r w:rsidR="00E809D3">
              <w:rPr>
                <w:rFonts w:ascii="Times New Roman" w:hAnsi="Times New Roman" w:cs="Times New Roman"/>
              </w:rPr>
              <w:t xml:space="preserve"> </w:t>
            </w:r>
            <w:r w:rsidR="005D3932">
              <w:rPr>
                <w:rFonts w:ascii="Times New Roman" w:hAnsi="Times New Roman" w:cs="Times New Roman"/>
              </w:rPr>
              <w:t xml:space="preserve"> агро</w:t>
            </w:r>
            <w:r w:rsidR="00E809D3">
              <w:rPr>
                <w:rFonts w:ascii="Times New Roman" w:hAnsi="Times New Roman" w:cs="Times New Roman"/>
              </w:rPr>
              <w:t>промышленных предприятий</w:t>
            </w:r>
            <w:r w:rsidR="0075782E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форма собственности:</w:t>
            </w:r>
            <w:r w:rsidR="00A85F1D" w:rsidRPr="00876781">
              <w:rPr>
                <w:rFonts w:ascii="Times New Roman" w:hAnsi="Times New Roman" w:cs="Times New Roman"/>
              </w:rPr>
              <w:t xml:space="preserve"> собственность не разграничена</w:t>
            </w:r>
            <w:r w:rsidR="003B3BEF" w:rsidRPr="00876781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3. Подъездные пути:</w:t>
            </w:r>
          </w:p>
          <w:p w:rsidR="00A85F1D" w:rsidRPr="00876781" w:rsidRDefault="003B3BEF" w:rsidP="00A85F1D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 xml:space="preserve">- автодорога </w:t>
            </w:r>
            <w:r w:rsidR="005B63FD" w:rsidRPr="00876781">
              <w:rPr>
                <w:rFonts w:ascii="Times New Roman" w:hAnsi="Times New Roman" w:cs="Times New Roman"/>
              </w:rPr>
              <w:t xml:space="preserve">«Смоленск – Вязьма - Зубцов» </w:t>
            </w:r>
            <w:r w:rsidR="00876781">
              <w:rPr>
                <w:rFonts w:ascii="Times New Roman" w:hAnsi="Times New Roman" w:cs="Times New Roman"/>
              </w:rPr>
              <w:t>на расстоянии</w:t>
            </w:r>
            <w:r w:rsidR="00A85F1D" w:rsidRPr="00876781">
              <w:rPr>
                <w:rFonts w:ascii="Times New Roman" w:hAnsi="Times New Roman" w:cs="Times New Roman"/>
              </w:rPr>
              <w:t xml:space="preserve"> 2 км</w:t>
            </w:r>
            <w:r w:rsidR="00C5470B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 xml:space="preserve">- </w:t>
            </w:r>
            <w:r w:rsidR="00C5470B" w:rsidRPr="00876781">
              <w:rPr>
                <w:rFonts w:ascii="Times New Roman" w:hAnsi="Times New Roman" w:cs="Times New Roman"/>
              </w:rPr>
              <w:t>автодорога</w:t>
            </w:r>
            <w:r w:rsidR="00876781">
              <w:rPr>
                <w:rFonts w:ascii="Times New Roman" w:hAnsi="Times New Roman" w:cs="Times New Roman"/>
              </w:rPr>
              <w:t xml:space="preserve"> федерального значения М-1</w:t>
            </w:r>
            <w:r w:rsidR="00C5470B" w:rsidRPr="00876781">
              <w:rPr>
                <w:rFonts w:ascii="Times New Roman" w:hAnsi="Times New Roman" w:cs="Times New Roman"/>
              </w:rPr>
              <w:t xml:space="preserve"> «</w:t>
            </w:r>
            <w:r w:rsidR="00876781">
              <w:rPr>
                <w:rFonts w:ascii="Times New Roman" w:hAnsi="Times New Roman" w:cs="Times New Roman"/>
              </w:rPr>
              <w:t>Беларусь</w:t>
            </w:r>
            <w:r w:rsidR="00C5470B" w:rsidRPr="00876781">
              <w:rPr>
                <w:rFonts w:ascii="Times New Roman" w:hAnsi="Times New Roman" w:cs="Times New Roman"/>
              </w:rPr>
              <w:t xml:space="preserve">» </w:t>
            </w:r>
            <w:r w:rsidR="00876781">
              <w:rPr>
                <w:rFonts w:ascii="Times New Roman" w:hAnsi="Times New Roman" w:cs="Times New Roman"/>
              </w:rPr>
              <w:t>на расстоянии</w:t>
            </w:r>
            <w:r w:rsidR="00221EFC">
              <w:rPr>
                <w:rFonts w:ascii="Times New Roman" w:hAnsi="Times New Roman" w:cs="Times New Roman"/>
              </w:rPr>
              <w:t xml:space="preserve"> </w:t>
            </w:r>
            <w:r w:rsidR="00A85F1D" w:rsidRPr="00876781">
              <w:rPr>
                <w:rFonts w:ascii="Times New Roman" w:hAnsi="Times New Roman" w:cs="Times New Roman"/>
              </w:rPr>
              <w:t>20</w:t>
            </w:r>
            <w:r w:rsidRPr="00876781">
              <w:rPr>
                <w:rFonts w:ascii="Times New Roman" w:hAnsi="Times New Roman" w:cs="Times New Roman"/>
              </w:rPr>
              <w:t xml:space="preserve"> км</w:t>
            </w:r>
            <w:r w:rsidR="00C5470B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876781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железная дорога Москва-</w:t>
            </w:r>
            <w:r w:rsidR="00C5470B" w:rsidRPr="00876781">
              <w:rPr>
                <w:rFonts w:ascii="Times New Roman" w:hAnsi="Times New Roman" w:cs="Times New Roman"/>
              </w:rPr>
              <w:t>Западная Европа</w:t>
            </w:r>
            <w:r w:rsidR="00E809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 расстоянии</w:t>
            </w:r>
            <w:r w:rsidR="00A85F1D" w:rsidRPr="00876781">
              <w:rPr>
                <w:rFonts w:ascii="Times New Roman" w:hAnsi="Times New Roman" w:cs="Times New Roman"/>
              </w:rPr>
              <w:t xml:space="preserve"> 4</w:t>
            </w:r>
            <w:r w:rsidR="00BD7506" w:rsidRPr="00876781">
              <w:rPr>
                <w:rFonts w:ascii="Times New Roman" w:hAnsi="Times New Roman" w:cs="Times New Roman"/>
              </w:rPr>
              <w:t>,5</w:t>
            </w:r>
            <w:r w:rsidR="003B3BEF" w:rsidRPr="00876781">
              <w:rPr>
                <w:rFonts w:ascii="Times New Roman" w:hAnsi="Times New Roman" w:cs="Times New Roman"/>
              </w:rPr>
              <w:t xml:space="preserve"> км</w:t>
            </w:r>
            <w:r w:rsidR="00A07AA0" w:rsidRPr="00876781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4. Инженерные коммуникации:</w:t>
            </w:r>
          </w:p>
          <w:p w:rsidR="00876781" w:rsidRPr="00876781" w:rsidRDefault="0075782E" w:rsidP="00876781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 xml:space="preserve">- </w:t>
            </w:r>
            <w:r w:rsidR="00C5470B" w:rsidRPr="00876781">
              <w:rPr>
                <w:rFonts w:ascii="Times New Roman" w:hAnsi="Times New Roman" w:cs="Times New Roman"/>
              </w:rPr>
              <w:t>газоснабжение:</w:t>
            </w:r>
            <w:r w:rsidRPr="00876781">
              <w:rPr>
                <w:rFonts w:ascii="Times New Roman" w:hAnsi="Times New Roman" w:cs="Times New Roman"/>
              </w:rPr>
              <w:t xml:space="preserve"> ориентиров</w:t>
            </w:r>
            <w:r w:rsidR="00C5470B" w:rsidRPr="00876781">
              <w:rPr>
                <w:rFonts w:ascii="Times New Roman" w:hAnsi="Times New Roman" w:cs="Times New Roman"/>
              </w:rPr>
              <w:t xml:space="preserve">очное расстояние 2 км, мощность </w:t>
            </w:r>
            <w:r w:rsidRPr="00876781">
              <w:rPr>
                <w:rFonts w:ascii="Times New Roman" w:hAnsi="Times New Roman" w:cs="Times New Roman"/>
              </w:rPr>
              <w:t>500 м3/час;</w:t>
            </w:r>
            <w:r w:rsidR="00542EF4">
              <w:rPr>
                <w:rFonts w:ascii="Times New Roman" w:hAnsi="Times New Roman" w:cs="Times New Roman"/>
              </w:rPr>
              <w:t xml:space="preserve"> </w:t>
            </w:r>
            <w:r w:rsidR="00876781" w:rsidRPr="00876781">
              <w:rPr>
                <w:rFonts w:ascii="Times New Roman" w:hAnsi="Times New Roman" w:cs="Times New Roman"/>
              </w:rPr>
              <w:t>ориен</w:t>
            </w:r>
            <w:r w:rsidR="00876781">
              <w:rPr>
                <w:rFonts w:ascii="Times New Roman" w:hAnsi="Times New Roman" w:cs="Times New Roman"/>
              </w:rPr>
              <w:t xml:space="preserve">тировочная плата за подключение – 3 </w:t>
            </w:r>
            <w:r w:rsidR="00876781" w:rsidRPr="00876781">
              <w:rPr>
                <w:rFonts w:ascii="Times New Roman" w:hAnsi="Times New Roman" w:cs="Times New Roman"/>
              </w:rPr>
              <w:t>млн.руб.</w:t>
            </w:r>
            <w:r w:rsidR="00582A15">
              <w:rPr>
                <w:rFonts w:ascii="Times New Roman" w:hAnsi="Times New Roman" w:cs="Times New Roman"/>
              </w:rPr>
              <w:t>;</w:t>
            </w:r>
          </w:p>
          <w:p w:rsidR="00582A15" w:rsidRDefault="00582A15" w:rsidP="00582A15">
            <w:pPr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электроснабжение: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ближайшим открытым центром питания является           ПС Кардымово 110/35/10. Резерв мощности для технологического присоединения составляет 0,72 МВА. Расстояние от центра питания до границы земельного участка по прямой составляет примерно 1 км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75782E" w:rsidRPr="00876781" w:rsidRDefault="00C5470B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водоснабжение:</w:t>
            </w:r>
            <w:r w:rsidR="0075782E" w:rsidRPr="00876781">
              <w:rPr>
                <w:rFonts w:ascii="Times New Roman" w:hAnsi="Times New Roman" w:cs="Times New Roman"/>
              </w:rPr>
              <w:t xml:space="preserve"> есть возможность освоения собственной артскважины;</w:t>
            </w:r>
          </w:p>
          <w:p w:rsidR="0075782E" w:rsidRPr="00876781" w:rsidRDefault="00C5470B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водоотведение:</w:t>
            </w:r>
            <w:r w:rsidR="0075782E" w:rsidRPr="00876781">
              <w:rPr>
                <w:rFonts w:ascii="Times New Roman" w:hAnsi="Times New Roman" w:cs="Times New Roman"/>
              </w:rPr>
              <w:t xml:space="preserve"> есть возможность подключения, а также строительства локальных очистных сооружений</w:t>
            </w:r>
            <w:r w:rsidR="00A07AA0" w:rsidRPr="00876781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5. Условия предоставления:</w:t>
            </w:r>
          </w:p>
          <w:p w:rsidR="00C5470B" w:rsidRPr="00876781" w:rsidRDefault="00C5470B" w:rsidP="00C5470B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</w:t>
            </w:r>
            <w:r w:rsidR="005A0C34" w:rsidRPr="00876781">
              <w:rPr>
                <w:rFonts w:ascii="Times New Roman" w:hAnsi="Times New Roman" w:cs="Times New Roman"/>
              </w:rPr>
              <w:t>аренда</w:t>
            </w:r>
            <w:r w:rsidR="008F5F71">
              <w:rPr>
                <w:rFonts w:ascii="Times New Roman" w:hAnsi="Times New Roman" w:cs="Times New Roman"/>
              </w:rPr>
              <w:t>: около 7,8 тыс.руб в год</w:t>
            </w:r>
            <w:r w:rsidR="005A0C34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C5470B" w:rsidP="00C5470B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</w:t>
            </w:r>
            <w:r w:rsidR="00A85F1D" w:rsidRPr="00876781">
              <w:rPr>
                <w:rFonts w:ascii="Times New Roman" w:hAnsi="Times New Roman" w:cs="Times New Roman"/>
              </w:rPr>
              <w:t>выкуп</w:t>
            </w:r>
            <w:r w:rsidR="008F5F71">
              <w:rPr>
                <w:rFonts w:ascii="Times New Roman" w:hAnsi="Times New Roman" w:cs="Times New Roman"/>
              </w:rPr>
              <w:t>: около 2613,2 тыс.руб</w:t>
            </w:r>
            <w:r w:rsidRPr="00876781">
              <w:rPr>
                <w:rFonts w:ascii="Times New Roman" w:hAnsi="Times New Roman" w:cs="Times New Roman"/>
              </w:rPr>
              <w:t>.</w:t>
            </w: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  <w:bookmarkStart w:id="0" w:name="_GoBack"/>
      <w:bookmarkEnd w:id="0"/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7B4" w:rsidRDefault="001257B4" w:rsidP="00E71BE2">
      <w:pPr>
        <w:spacing w:after="0" w:line="240" w:lineRule="auto"/>
      </w:pPr>
      <w:r>
        <w:separator/>
      </w:r>
    </w:p>
  </w:endnote>
  <w:endnote w:type="continuationSeparator" w:id="1">
    <w:p w:rsidR="001257B4" w:rsidRDefault="001257B4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7B4" w:rsidRDefault="001257B4" w:rsidP="00E71BE2">
      <w:pPr>
        <w:spacing w:after="0" w:line="240" w:lineRule="auto"/>
      </w:pPr>
      <w:r>
        <w:separator/>
      </w:r>
    </w:p>
  </w:footnote>
  <w:footnote w:type="continuationSeparator" w:id="1">
    <w:p w:rsidR="001257B4" w:rsidRDefault="001257B4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B7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B9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06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0DE2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144"/>
    <w:rsid w:val="001234C3"/>
    <w:rsid w:val="00123BBD"/>
    <w:rsid w:val="00124D0D"/>
    <w:rsid w:val="0012507E"/>
    <w:rsid w:val="001250BB"/>
    <w:rsid w:val="001250D5"/>
    <w:rsid w:val="0012514E"/>
    <w:rsid w:val="00125241"/>
    <w:rsid w:val="001257B4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3E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5D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619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EFC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0B47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B3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77B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2E3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5E4B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217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48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92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58D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EF4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3A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A1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0C34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3FD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93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0FBE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D01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B24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82E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94C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23"/>
    <w:rsid w:val="007962FA"/>
    <w:rsid w:val="00796DF4"/>
    <w:rsid w:val="00797326"/>
    <w:rsid w:val="0079738E"/>
    <w:rsid w:val="00797465"/>
    <w:rsid w:val="0079753D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3C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2D1B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781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1E6C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71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46C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07AA0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3FC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5F1D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1A4"/>
    <w:rsid w:val="00AA4462"/>
    <w:rsid w:val="00AA49CF"/>
    <w:rsid w:val="00AA5008"/>
    <w:rsid w:val="00AA59C2"/>
    <w:rsid w:val="00AA5DE1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5EFD"/>
    <w:rsid w:val="00AE62B2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CE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6BD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470B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076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294E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B52"/>
    <w:rsid w:val="00CC4E35"/>
    <w:rsid w:val="00CC4ED1"/>
    <w:rsid w:val="00CC561B"/>
    <w:rsid w:val="00CC5D80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61A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D03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5F78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B0C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D05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9D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5C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D6B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F04F6-CF24-4F8B-810E-7ECC14811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econ1</cp:lastModifiedBy>
  <cp:revision>58</cp:revision>
  <dcterms:created xsi:type="dcterms:W3CDTF">2014-03-28T11:01:00Z</dcterms:created>
  <dcterms:modified xsi:type="dcterms:W3CDTF">2020-01-16T08:37:00Z</dcterms:modified>
</cp:coreProperties>
</file>