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1A5E4A">
        <w:rPr>
          <w:b/>
          <w:sz w:val="28"/>
          <w:szCs w:val="28"/>
        </w:rPr>
        <w:t>14.09</w:t>
      </w:r>
      <w:r w:rsidR="003B43CE" w:rsidRPr="003B43CE">
        <w:rPr>
          <w:b/>
          <w:sz w:val="28"/>
          <w:szCs w:val="28"/>
        </w:rPr>
        <w:t>.20</w:t>
      </w:r>
      <w:r w:rsidR="001A5E4A">
        <w:rPr>
          <w:b/>
          <w:sz w:val="28"/>
          <w:szCs w:val="28"/>
        </w:rPr>
        <w:t>18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1A5E4A">
        <w:rPr>
          <w:b/>
          <w:sz w:val="28"/>
          <w:szCs w:val="28"/>
        </w:rPr>
        <w:t>00686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изменение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Default="00286EC2" w:rsidP="00286EC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3B43CE" w:rsidRPr="00A36255" w:rsidTr="000023B3">
        <w:tc>
          <w:tcPr>
            <w:tcW w:w="5211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432D3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432D3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D432D3" w:rsidRPr="0023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EC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D432D3" w:rsidRPr="0023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EC">
        <w:rPr>
          <w:rFonts w:ascii="Times New Roman" w:hAnsi="Times New Roman" w:cs="Times New Roman"/>
          <w:color w:val="000000"/>
          <w:sz w:val="28"/>
          <w:szCs w:val="28"/>
        </w:rPr>
        <w:t>«Кардымовский район»</w:t>
      </w:r>
    </w:p>
    <w:p w:rsidR="007462D0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7462D0" w:rsidRPr="002352EC" w:rsidRDefault="001A5E4A" w:rsidP="00D432D3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14.09</w:t>
      </w:r>
      <w:r w:rsidR="003B43CE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86EC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00686</w:t>
      </w:r>
    </w:p>
    <w:p w:rsidR="003B43CE" w:rsidRDefault="003B43CE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985"/>
        <w:gridCol w:w="1276"/>
        <w:gridCol w:w="1984"/>
        <w:gridCol w:w="1418"/>
        <w:gridCol w:w="1984"/>
      </w:tblGrid>
      <w:tr w:rsidR="006E151B" w:rsidRPr="00EA2187" w:rsidTr="006E151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="00286E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вание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Реестровый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</w:t>
            </w:r>
            <w:r w:rsidR="00286E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стики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об имущественных правах субъекто</w:t>
            </w:r>
            <w:r w:rsidR="006E15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малого и среднего предпринима</w:t>
            </w: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</w:t>
            </w:r>
          </w:p>
        </w:tc>
      </w:tr>
      <w:tr w:rsidR="00F54CD5" w:rsidRPr="0049667A" w:rsidTr="00286EC2">
        <w:trPr>
          <w:cantSplit/>
          <w:trHeight w:val="16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4CD5" w:rsidRPr="00493F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Default="006979D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135/6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п.Кардымово, ул.Матросова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р-не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Default="00286EC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54CD5"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бщая площадь 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CD5" w:rsidRPr="0049667A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352EC" w:rsidRPr="0049667A" w:rsidTr="00286EC2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493FE9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52EC" w:rsidRPr="00493F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286EC2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EC2">
              <w:rPr>
                <w:rFonts w:ascii="Times New Roman" w:hAnsi="Times New Roman" w:cs="Times New Roman"/>
                <w:sz w:val="22"/>
                <w:szCs w:val="22"/>
              </w:rPr>
              <w:t>Ветлабо</w:t>
            </w:r>
            <w:r w:rsidR="00286EC2" w:rsidRPr="00286E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86EC2">
              <w:rPr>
                <w:rFonts w:ascii="Times New Roman" w:hAnsi="Times New Roman" w:cs="Times New Roman"/>
                <w:sz w:val="22"/>
                <w:szCs w:val="22"/>
              </w:rPr>
              <w:t>ратория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2352EC" w:rsidRPr="00493FE9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493FE9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1/01/06/16/ 485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Default="002352EC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Смоленская область, </w:t>
            </w:r>
            <w:r w:rsidR="00286EC2">
              <w:rPr>
                <w:rFonts w:ascii="Times New Roman" w:hAnsi="Times New Roman" w:cs="Times New Roman"/>
                <w:sz w:val="22"/>
                <w:szCs w:val="22"/>
              </w:rPr>
              <w:t xml:space="preserve">Кардымовский район, </w:t>
            </w:r>
          </w:p>
          <w:p w:rsidR="002352EC" w:rsidRPr="00493FE9" w:rsidRDefault="00286EC2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Барсучки, д.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352EC"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бщая площадь </w:t>
            </w:r>
          </w:p>
          <w:p w:rsidR="002352EC" w:rsidRPr="00493FE9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143,9 </w:t>
            </w:r>
            <w:r w:rsidR="002352EC" w:rsidRPr="00493FE9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493FE9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2EC" w:rsidRPr="0049667A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83" w:rsidRDefault="00771B83">
      <w:r>
        <w:separator/>
      </w:r>
    </w:p>
  </w:endnote>
  <w:endnote w:type="continuationSeparator" w:id="1">
    <w:p w:rsidR="00771B83" w:rsidRDefault="0077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C9" w:rsidRPr="007A48C9" w:rsidRDefault="007A48C9">
    <w:pPr>
      <w:pStyle w:val="a6"/>
      <w:rPr>
        <w:sz w:val="16"/>
      </w:rPr>
    </w:pPr>
    <w:r>
      <w:rPr>
        <w:sz w:val="16"/>
      </w:rPr>
      <w:t>Рег. № 00686  от 14.09.2018, Подписано ЭП: Никитенков Павел Петрович, Глава 14.09.2018 8:27:08,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83" w:rsidRDefault="00771B83">
      <w:r>
        <w:separator/>
      </w:r>
    </w:p>
  </w:footnote>
  <w:footnote w:type="continuationSeparator" w:id="1">
    <w:p w:rsidR="00771B83" w:rsidRDefault="0077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B36C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4487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A5E4A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F2291"/>
    <w:rsid w:val="0020187F"/>
    <w:rsid w:val="0020233F"/>
    <w:rsid w:val="00205FBF"/>
    <w:rsid w:val="00212FA4"/>
    <w:rsid w:val="00222E40"/>
    <w:rsid w:val="002352EC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1B83"/>
    <w:rsid w:val="00774BA8"/>
    <w:rsid w:val="007800D3"/>
    <w:rsid w:val="00786832"/>
    <w:rsid w:val="00795160"/>
    <w:rsid w:val="007A2AE2"/>
    <w:rsid w:val="007A4761"/>
    <w:rsid w:val="007A48C9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36CD8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589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111A8"/>
    <w:rsid w:val="00D1383B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2012-05-05T06:51:00Z</cp:lastPrinted>
  <dcterms:created xsi:type="dcterms:W3CDTF">2018-09-14T04:59:00Z</dcterms:created>
  <dcterms:modified xsi:type="dcterms:W3CDTF">2018-09-14T04:59:00Z</dcterms:modified>
</cp:coreProperties>
</file>