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B6" w:rsidRDefault="00E223B6" w:rsidP="00E223B6">
      <w:pPr>
        <w:pStyle w:val="a3"/>
        <w:jc w:val="center"/>
      </w:pPr>
      <w:r>
        <w:rPr>
          <w:noProof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B6" w:rsidRDefault="00E223B6" w:rsidP="00E22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223B6" w:rsidRDefault="00E223B6" w:rsidP="00E22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НЕТРИЗОВСКОГО СЕЛЬСКОГО ПОСЕЛЕНИЯ</w:t>
      </w:r>
    </w:p>
    <w:p w:rsidR="00E223B6" w:rsidRDefault="00E223B6" w:rsidP="00E22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 РАЙОНА  СМОЛЕНСКОЙ ОБЛАСТИ</w:t>
      </w:r>
    </w:p>
    <w:p w:rsidR="00E223B6" w:rsidRDefault="00E223B6" w:rsidP="00E22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3B6" w:rsidRDefault="00E223B6" w:rsidP="00E22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432"/>
        <w:gridCol w:w="3933"/>
      </w:tblGrid>
      <w:tr w:rsidR="00E223B6" w:rsidTr="00E223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3B6" w:rsidRDefault="00E223B6" w:rsidP="00E223B6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223B6" w:rsidRDefault="00E223B6" w:rsidP="00E22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223B6" w:rsidRDefault="00E223B6" w:rsidP="00E22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223B6" w:rsidRDefault="00E223B6" w:rsidP="00E22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 12. 2016      № 8</w:t>
      </w:r>
      <w:r w:rsidR="00EC151E">
        <w:rPr>
          <w:rFonts w:ascii="Times New Roman" w:hAnsi="Times New Roman" w:cs="Times New Roman"/>
          <w:sz w:val="28"/>
          <w:szCs w:val="28"/>
        </w:rPr>
        <w:t>8</w:t>
      </w:r>
    </w:p>
    <w:p w:rsidR="00C77038" w:rsidRDefault="00C77038" w:rsidP="00E223B6">
      <w:pPr>
        <w:pStyle w:val="a3"/>
        <w:jc w:val="center"/>
      </w:pPr>
    </w:p>
    <w:p w:rsidR="00067DDE" w:rsidRDefault="00067DDE" w:rsidP="00067DDE">
      <w:pPr>
        <w:pStyle w:val="1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 перечня имущества, находящегося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Нетризовского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поддержки субъектов малого и среднего предпринимательства</w:t>
      </w:r>
    </w:p>
    <w:p w:rsidR="00067DDE" w:rsidRDefault="00067DDE" w:rsidP="00067D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7DDE" w:rsidRDefault="00067DDE" w:rsidP="00067DDE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реализации Федерального закона от 24.07.2007  № 209-ФЗ «О развитии малого и среднего предпринимательства в Российской Федерации, руководствуясь Постановлением Администрации </w:t>
      </w:r>
      <w:proofErr w:type="spellStart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>Нетризовского</w:t>
      </w:r>
      <w:proofErr w:type="spellEnd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>Кардымовского</w:t>
      </w:r>
      <w:proofErr w:type="spellEnd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7E59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19.12.2016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7E59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87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утверждении 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</w:t>
      </w:r>
      <w:proofErr w:type="spellStart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>Нетриз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>сель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Смоленской области, субъектам малого и среднего предпринимательства» Администрация </w:t>
      </w:r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proofErr w:type="spellStart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>Нетризовского</w:t>
      </w:r>
      <w:proofErr w:type="spellEnd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</w:t>
      </w:r>
      <w:proofErr w:type="gramEnd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 </w:t>
      </w:r>
      <w:proofErr w:type="spellStart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>Кардымовского</w:t>
      </w:r>
      <w:proofErr w:type="spellEnd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Смоленской области</w:t>
      </w:r>
    </w:p>
    <w:p w:rsidR="00067DDE" w:rsidRPr="007E59A9" w:rsidRDefault="00067DDE" w:rsidP="00067DDE">
      <w:pPr>
        <w:ind w:firstLine="6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7E59A9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7E59A9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7E59A9">
        <w:rPr>
          <w:rFonts w:ascii="Times New Roman" w:hAnsi="Times New Roman" w:cs="Times New Roman"/>
          <w:sz w:val="28"/>
        </w:rPr>
        <w:t>н</w:t>
      </w:r>
      <w:proofErr w:type="spellEnd"/>
      <w:r w:rsidRPr="007E59A9">
        <w:rPr>
          <w:rFonts w:ascii="Times New Roman" w:hAnsi="Times New Roman" w:cs="Times New Roman"/>
          <w:sz w:val="28"/>
        </w:rPr>
        <w:t xml:space="preserve"> о в л я е т: </w:t>
      </w:r>
    </w:p>
    <w:p w:rsidR="00067DDE" w:rsidRDefault="00067DDE" w:rsidP="00067DDE">
      <w:pPr>
        <w:ind w:firstLine="855"/>
        <w:jc w:val="both"/>
        <w:rPr>
          <w:sz w:val="28"/>
        </w:rPr>
      </w:pPr>
    </w:p>
    <w:p w:rsidR="00067DDE" w:rsidRDefault="00067DDE" w:rsidP="00067DD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Перечень имущества, находящегося в муниципальной собственности муниципального образования </w:t>
      </w:r>
      <w:proofErr w:type="spellStart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>Нетризовского</w:t>
      </w:r>
      <w:proofErr w:type="spellEnd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>Кардымовского</w:t>
      </w:r>
      <w:proofErr w:type="spellEnd"/>
      <w:r w:rsidR="007E59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субъектов малого и среднего предпринимательства, согласно приложению.</w:t>
      </w:r>
    </w:p>
    <w:p w:rsidR="00067DDE" w:rsidRPr="001C3A07" w:rsidRDefault="00067DDE" w:rsidP="00067DD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07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</w:t>
      </w:r>
      <w:r w:rsidR="001C3A0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67DDE" w:rsidRDefault="00067DDE" w:rsidP="00067DDE">
      <w:pPr>
        <w:pStyle w:val="1"/>
        <w:tabs>
          <w:tab w:val="left" w:pos="709"/>
        </w:tabs>
        <w:spacing w:before="0" w:after="0"/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 Постановление вступает в силу со дня его подписания.</w:t>
      </w:r>
    </w:p>
    <w:p w:rsidR="00067DDE" w:rsidRDefault="00067DDE" w:rsidP="00067DDE">
      <w:pPr>
        <w:rPr>
          <w:rFonts w:ascii="Times New Roman" w:hAnsi="Times New Roman" w:cs="Times New Roman"/>
          <w:sz w:val="24"/>
          <w:szCs w:val="24"/>
        </w:rPr>
      </w:pPr>
    </w:p>
    <w:p w:rsidR="001C3A07" w:rsidRDefault="001C3A07" w:rsidP="001C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07" w:rsidRPr="00350416" w:rsidRDefault="001C3A07" w:rsidP="001C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41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C3A07" w:rsidRPr="00350416" w:rsidRDefault="001C3A07" w:rsidP="001C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Нетризов</w:t>
      </w:r>
      <w:r w:rsidRPr="0035041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4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10206" w:type="dxa"/>
        <w:tblInd w:w="108" w:type="dxa"/>
        <w:tblLook w:val="01E0"/>
      </w:tblPr>
      <w:tblGrid>
        <w:gridCol w:w="5121"/>
        <w:gridCol w:w="5085"/>
      </w:tblGrid>
      <w:tr w:rsidR="00067DDE" w:rsidTr="00067DDE">
        <w:tc>
          <w:tcPr>
            <w:tcW w:w="5121" w:type="dxa"/>
            <w:hideMark/>
          </w:tcPr>
          <w:p w:rsidR="00067DDE" w:rsidRDefault="001C3A07" w:rsidP="001C3A07">
            <w:pPr>
              <w:tabs>
                <w:tab w:val="left" w:pos="741"/>
              </w:tabs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350416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35041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</w:tcPr>
          <w:p w:rsidR="001C3A07" w:rsidRDefault="001C3A07">
            <w:pPr>
              <w:tabs>
                <w:tab w:val="left" w:pos="741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DDE" w:rsidRPr="001C3A07" w:rsidRDefault="001C3A07">
            <w:pPr>
              <w:tabs>
                <w:tab w:val="left" w:pos="7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3A07">
              <w:rPr>
                <w:rFonts w:ascii="Times New Roman" w:hAnsi="Times New Roman" w:cs="Times New Roman"/>
                <w:b/>
                <w:sz w:val="28"/>
                <w:szCs w:val="28"/>
              </w:rPr>
              <w:t>Л.Г. Ковальчук</w:t>
            </w:r>
          </w:p>
          <w:p w:rsidR="00067DDE" w:rsidRDefault="00067DD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067DDE" w:rsidRDefault="00067DD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067DDE" w:rsidRDefault="00067DD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67DDE" w:rsidRDefault="00067DDE" w:rsidP="00067DDE">
      <w:pPr>
        <w:rPr>
          <w:b/>
          <w:sz w:val="28"/>
        </w:rPr>
      </w:pPr>
    </w:p>
    <w:p w:rsidR="00067DDE" w:rsidRDefault="00067DDE" w:rsidP="00067DDE">
      <w:pPr>
        <w:rPr>
          <w:b/>
          <w:sz w:val="28"/>
        </w:rPr>
      </w:pPr>
    </w:p>
    <w:p w:rsidR="00067DDE" w:rsidRDefault="00067DDE" w:rsidP="00067DDE">
      <w:pPr>
        <w:rPr>
          <w:b/>
          <w:sz w:val="28"/>
        </w:rPr>
      </w:pPr>
    </w:p>
    <w:p w:rsidR="00067DDE" w:rsidRDefault="00067DDE" w:rsidP="00067DDE">
      <w:pPr>
        <w:rPr>
          <w:b/>
          <w:sz w:val="28"/>
        </w:rPr>
      </w:pPr>
    </w:p>
    <w:p w:rsidR="00067DDE" w:rsidRDefault="00067DDE" w:rsidP="00067DDE">
      <w:pPr>
        <w:rPr>
          <w:b/>
          <w:sz w:val="28"/>
        </w:rPr>
      </w:pPr>
    </w:p>
    <w:p w:rsidR="00067DDE" w:rsidRDefault="00067DDE" w:rsidP="00067DDE">
      <w:pPr>
        <w:rPr>
          <w:b/>
          <w:sz w:val="28"/>
        </w:rPr>
      </w:pPr>
    </w:p>
    <w:p w:rsidR="00067DDE" w:rsidRDefault="00067DDE" w:rsidP="00067DDE">
      <w:pPr>
        <w:rPr>
          <w:b/>
          <w:sz w:val="28"/>
        </w:rPr>
      </w:pPr>
    </w:p>
    <w:p w:rsidR="00067DDE" w:rsidRDefault="00067DDE" w:rsidP="00067DDE">
      <w:pPr>
        <w:rPr>
          <w:b/>
          <w:sz w:val="28"/>
        </w:rPr>
      </w:pPr>
    </w:p>
    <w:p w:rsidR="00067DDE" w:rsidRDefault="00067DDE" w:rsidP="00067DDE">
      <w:pPr>
        <w:rPr>
          <w:b/>
          <w:sz w:val="28"/>
        </w:rPr>
      </w:pPr>
    </w:p>
    <w:p w:rsidR="00067DDE" w:rsidRDefault="00067DDE" w:rsidP="00067DDE">
      <w:pPr>
        <w:rPr>
          <w:b/>
          <w:sz w:val="28"/>
        </w:rPr>
      </w:pPr>
    </w:p>
    <w:p w:rsidR="00067DDE" w:rsidRDefault="00067DDE" w:rsidP="00067DDE">
      <w:pPr>
        <w:rPr>
          <w:b/>
          <w:sz w:val="28"/>
        </w:rPr>
      </w:pPr>
    </w:p>
    <w:p w:rsidR="00067DDE" w:rsidRDefault="00067DDE" w:rsidP="00067DDE">
      <w:pPr>
        <w:rPr>
          <w:b/>
          <w:sz w:val="28"/>
        </w:rPr>
      </w:pPr>
    </w:p>
    <w:tbl>
      <w:tblPr>
        <w:tblW w:w="0" w:type="auto"/>
        <w:jc w:val="right"/>
        <w:tblInd w:w="-1986" w:type="dxa"/>
        <w:tblLook w:val="04A0"/>
      </w:tblPr>
      <w:tblGrid>
        <w:gridCol w:w="4316"/>
      </w:tblGrid>
      <w:tr w:rsidR="00067DDE" w:rsidTr="00067DDE">
        <w:trPr>
          <w:jc w:val="right"/>
        </w:trPr>
        <w:tc>
          <w:tcPr>
            <w:tcW w:w="4316" w:type="dxa"/>
            <w:hideMark/>
          </w:tcPr>
          <w:p w:rsidR="00067DDE" w:rsidRDefault="00067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C3A07" w:rsidRDefault="00067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67DDE" w:rsidRDefault="001C3A07" w:rsidP="001C3A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Нетризов</w:t>
            </w:r>
            <w:r w:rsidRPr="0035041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4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416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35041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                                    </w:t>
            </w:r>
          </w:p>
          <w:p w:rsidR="00067DDE" w:rsidRDefault="00067DDE" w:rsidP="001C3A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3A07">
              <w:rPr>
                <w:rFonts w:ascii="Times New Roman" w:hAnsi="Times New Roman" w:cs="Times New Roman"/>
                <w:sz w:val="28"/>
                <w:szCs w:val="28"/>
              </w:rPr>
              <w:t xml:space="preserve"> 19.12.2016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C3A07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</w:tr>
    </w:tbl>
    <w:p w:rsidR="00067DDE" w:rsidRDefault="00067DDE" w:rsidP="00067DD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67DDE" w:rsidRDefault="00067DDE" w:rsidP="00067DD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DDE" w:rsidRDefault="00067DDE" w:rsidP="00067D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67DDE" w:rsidRDefault="00067DDE" w:rsidP="00067DD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 w:rsidR="001C3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3A07">
        <w:rPr>
          <w:rFonts w:ascii="Times New Roman" w:hAnsi="Times New Roman" w:cs="Times New Roman"/>
          <w:color w:val="000000"/>
          <w:sz w:val="28"/>
          <w:szCs w:val="28"/>
        </w:rPr>
        <w:t>Нетризовского</w:t>
      </w:r>
      <w:proofErr w:type="spellEnd"/>
      <w:r w:rsidR="001C3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предпринимательства</w:t>
      </w:r>
    </w:p>
    <w:p w:rsidR="00067DDE" w:rsidRDefault="00067DDE" w:rsidP="00067DD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45"/>
        <w:gridCol w:w="1701"/>
        <w:gridCol w:w="1556"/>
        <w:gridCol w:w="1842"/>
        <w:gridCol w:w="1847"/>
        <w:gridCol w:w="1269"/>
      </w:tblGrid>
      <w:tr w:rsidR="00067DDE" w:rsidTr="00800BE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</w:t>
            </w:r>
            <w:r>
              <w:rPr>
                <w:rFonts w:ascii="Times New Roman" w:hAnsi="Times New Roman" w:cs="Times New Roman"/>
              </w:rPr>
              <w:br/>
              <w:t xml:space="preserve">номер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7DDE" w:rsidRDefault="00800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</w:t>
            </w:r>
            <w:r w:rsidR="00067DDE">
              <w:rPr>
                <w:rFonts w:ascii="Times New Roman" w:hAnsi="Times New Roman" w:cs="Times New Roman"/>
              </w:rPr>
              <w:t xml:space="preserve">стики объекта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800BE7">
              <w:rPr>
                <w:rFonts w:ascii="Times New Roman" w:hAnsi="Times New Roman" w:cs="Times New Roman"/>
                <w:color w:val="000000"/>
              </w:rPr>
              <w:t xml:space="preserve">в малого и среднего </w:t>
            </w:r>
            <w:proofErr w:type="spellStart"/>
            <w:proofErr w:type="gramStart"/>
            <w:r w:rsidR="00800BE7">
              <w:rPr>
                <w:rFonts w:ascii="Times New Roman" w:hAnsi="Times New Roman" w:cs="Times New Roman"/>
                <w:color w:val="000000"/>
              </w:rPr>
              <w:t>предприни-ма</w:t>
            </w:r>
            <w:r>
              <w:rPr>
                <w:rFonts w:ascii="Times New Roman" w:hAnsi="Times New Roman" w:cs="Times New Roman"/>
                <w:color w:val="000000"/>
              </w:rPr>
              <w:t>тельства</w:t>
            </w:r>
            <w:proofErr w:type="spellEnd"/>
            <w:proofErr w:type="gramEnd"/>
          </w:p>
        </w:tc>
      </w:tr>
      <w:tr w:rsidR="00067DDE" w:rsidTr="00800BE7">
        <w:trPr>
          <w:cantSplit/>
          <w:trHeight w:val="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DDE" w:rsidRDefault="00067DDE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DDE" w:rsidRDefault="00067D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DE" w:rsidRDefault="00067D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DDE" w:rsidRDefault="00067DD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DDE" w:rsidRDefault="00067DDE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DDE" w:rsidRDefault="00067DD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DE" w:rsidRDefault="00067D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DDE" w:rsidTr="00800B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7DDE" w:rsidTr="00800B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DE" w:rsidRDefault="00D3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r w:rsidR="0080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DDE" w:rsidRDefault="00067DDE" w:rsidP="00D3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D352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52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35240">
              <w:rPr>
                <w:rFonts w:ascii="Times New Roman" w:hAnsi="Times New Roman" w:cs="Times New Roman"/>
                <w:sz w:val="22"/>
                <w:szCs w:val="22"/>
              </w:rPr>
              <w:t>Нетризовского</w:t>
            </w:r>
            <w:proofErr w:type="spellEnd"/>
            <w:r w:rsidR="00D3524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Кардымовск</w:t>
            </w:r>
            <w:r w:rsidR="00D35240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D352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DDE" w:rsidRPr="00D35240" w:rsidRDefault="00D3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5240">
              <w:rPr>
                <w:rFonts w:ascii="Times New Roman" w:hAnsi="Times New Roman" w:cs="Times New Roman"/>
              </w:rPr>
              <w:t>1/3/03/15/34/103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DDE" w:rsidRDefault="00800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800BE7" w:rsidRDefault="00800BE7" w:rsidP="00800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 Кард. р-н, ТОО «Днепр»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DDE" w:rsidRPr="00800BE7" w:rsidRDefault="00800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E7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proofErr w:type="gramStart"/>
            <w:r w:rsidRPr="00800BE7">
              <w:rPr>
                <w:rFonts w:ascii="Times New Roman" w:hAnsi="Times New Roman" w:cs="Times New Roman"/>
              </w:rPr>
              <w:t>сельскохо-зяйственного</w:t>
            </w:r>
            <w:proofErr w:type="spellEnd"/>
            <w:proofErr w:type="gramEnd"/>
            <w:r w:rsidRPr="00800BE7">
              <w:rPr>
                <w:rFonts w:ascii="Times New Roman" w:hAnsi="Times New Roman" w:cs="Times New Roman"/>
              </w:rPr>
              <w:t xml:space="preserve"> назначения,</w:t>
            </w:r>
          </w:p>
          <w:p w:rsidR="00800BE7" w:rsidRPr="00800BE7" w:rsidRDefault="00800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BE7">
              <w:rPr>
                <w:rFonts w:ascii="Times New Roman" w:hAnsi="Times New Roman" w:cs="Times New Roman"/>
              </w:rPr>
              <w:t>доля в праве</w:t>
            </w:r>
          </w:p>
          <w:p w:rsidR="00800BE7" w:rsidRPr="00800BE7" w:rsidRDefault="00800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BE7">
              <w:rPr>
                <w:rFonts w:ascii="Times New Roman" w:hAnsi="Times New Roman" w:cs="Times New Roman"/>
              </w:rPr>
              <w:t>8892400/</w:t>
            </w:r>
          </w:p>
          <w:p w:rsidR="00800BE7" w:rsidRPr="00800BE7" w:rsidRDefault="00800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BE7">
              <w:rPr>
                <w:rFonts w:ascii="Times New Roman" w:hAnsi="Times New Roman" w:cs="Times New Roman"/>
              </w:rPr>
              <w:t>52040000,</w:t>
            </w:r>
          </w:p>
          <w:p w:rsidR="00800BE7" w:rsidRPr="00800BE7" w:rsidRDefault="00800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BE7">
              <w:rPr>
                <w:rFonts w:ascii="Times New Roman" w:hAnsi="Times New Roman" w:cs="Times New Roman"/>
              </w:rPr>
              <w:t>Кадастровый номер</w:t>
            </w:r>
          </w:p>
          <w:p w:rsidR="00800BE7" w:rsidRDefault="00800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7">
              <w:rPr>
                <w:rFonts w:ascii="Times New Roman" w:hAnsi="Times New Roman" w:cs="Times New Roman"/>
              </w:rPr>
              <w:t>67:10:0000000:103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DDE" w:rsidRDefault="0006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67DDE" w:rsidRDefault="00067DDE" w:rsidP="00067DDE">
      <w:pPr>
        <w:pStyle w:val="a6"/>
        <w:jc w:val="center"/>
        <w:rPr>
          <w:szCs w:val="28"/>
        </w:rPr>
      </w:pPr>
    </w:p>
    <w:p w:rsidR="00E223B6" w:rsidRDefault="00E223B6">
      <w:pPr>
        <w:pStyle w:val="a3"/>
        <w:jc w:val="center"/>
      </w:pPr>
    </w:p>
    <w:sectPr w:rsidR="00E223B6" w:rsidSect="00E223B6">
      <w:pgSz w:w="11906" w:h="16838"/>
      <w:pgMar w:top="1134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3B6"/>
    <w:rsid w:val="000029A7"/>
    <w:rsid w:val="00067DDE"/>
    <w:rsid w:val="001C3A07"/>
    <w:rsid w:val="007E59A9"/>
    <w:rsid w:val="00800BE7"/>
    <w:rsid w:val="00C77038"/>
    <w:rsid w:val="00CB54B7"/>
    <w:rsid w:val="00D35240"/>
    <w:rsid w:val="00E223B6"/>
    <w:rsid w:val="00E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8"/>
  </w:style>
  <w:style w:type="paragraph" w:styleId="1">
    <w:name w:val="heading 1"/>
    <w:basedOn w:val="a"/>
    <w:next w:val="a"/>
    <w:link w:val="10"/>
    <w:uiPriority w:val="99"/>
    <w:qFormat/>
    <w:rsid w:val="00067D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3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67DDE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6">
    <w:name w:val="Body Text"/>
    <w:basedOn w:val="a"/>
    <w:link w:val="a7"/>
    <w:semiHidden/>
    <w:unhideWhenUsed/>
    <w:rsid w:val="00067D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67DD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67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7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6</cp:revision>
  <cp:lastPrinted>2016-12-22T14:01:00Z</cp:lastPrinted>
  <dcterms:created xsi:type="dcterms:W3CDTF">2016-12-22T11:07:00Z</dcterms:created>
  <dcterms:modified xsi:type="dcterms:W3CDTF">2016-12-22T14:10:00Z</dcterms:modified>
</cp:coreProperties>
</file>