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060AC">
        <w:rPr>
          <w:b/>
          <w:sz w:val="28"/>
          <w:szCs w:val="28"/>
        </w:rPr>
        <w:t>18</w:t>
      </w:r>
      <w:r w:rsidR="00FA7F27">
        <w:rPr>
          <w:b/>
          <w:sz w:val="28"/>
          <w:szCs w:val="28"/>
        </w:rPr>
        <w:t>.</w:t>
      </w:r>
      <w:r w:rsidR="00B060AC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B060A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 </w:t>
      </w:r>
      <w:r w:rsidR="00B060AC">
        <w:rPr>
          <w:b/>
          <w:sz w:val="28"/>
          <w:szCs w:val="28"/>
        </w:rPr>
        <w:t>00398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FE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="00FE2C6A">
              <w:rPr>
                <w:sz w:val="28"/>
                <w:szCs w:val="28"/>
              </w:rPr>
              <w:t xml:space="preserve"> м</w:t>
            </w:r>
            <w:r w:rsidR="00FE2C6A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503084" w:rsidP="00FE2C6A">
      <w:pPr>
        <w:ind w:firstLine="709"/>
        <w:jc w:val="both"/>
        <w:rPr>
          <w:sz w:val="28"/>
          <w:szCs w:val="28"/>
        </w:rPr>
      </w:pPr>
      <w:r w:rsidRPr="000A52ED">
        <w:rPr>
          <w:sz w:val="28"/>
          <w:szCs w:val="28"/>
        </w:rPr>
        <w:t xml:space="preserve">В соответствии с </w:t>
      </w:r>
      <w:r w:rsidR="00FA7935" w:rsidRPr="00FE2C6A">
        <w:rPr>
          <w:sz w:val="28"/>
          <w:szCs w:val="28"/>
        </w:rPr>
        <w:t>постановлением Администрации муниципального образования «Кардымовский</w:t>
      </w:r>
      <w:r w:rsidR="00FE2C6A">
        <w:rPr>
          <w:sz w:val="28"/>
          <w:szCs w:val="28"/>
        </w:rPr>
        <w:t xml:space="preserve"> район» Смоленской области </w:t>
      </w:r>
      <w:r w:rsidR="00031935">
        <w:rPr>
          <w:sz w:val="28"/>
          <w:szCs w:val="28"/>
        </w:rPr>
        <w:t>от 21.02</w:t>
      </w:r>
      <w:r w:rsidR="00FE2C6A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C0686C" w:rsidRPr="00C53537">
        <w:rPr>
          <w:sz w:val="28"/>
          <w:szCs w:val="28"/>
        </w:rPr>
        <w:t xml:space="preserve"> </w:t>
      </w:r>
      <w:r w:rsidR="00FE2C6A" w:rsidRPr="00C53537">
        <w:rPr>
          <w:sz w:val="28"/>
          <w:szCs w:val="28"/>
        </w:rPr>
        <w:t>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</w:t>
      </w:r>
      <w:r w:rsidR="00C0686C" w:rsidRPr="00C53537">
        <w:rPr>
          <w:sz w:val="28"/>
          <w:szCs w:val="28"/>
        </w:rPr>
        <w:t xml:space="preserve">», </w:t>
      </w:r>
      <w:r w:rsidR="00C0686C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682014" w:rsidRDefault="00682014" w:rsidP="0068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82014" w:rsidRDefault="00682014" w:rsidP="00682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82014" w:rsidRDefault="00682014" w:rsidP="00682014">
      <w:pPr>
        <w:jc w:val="both"/>
        <w:rPr>
          <w:sz w:val="28"/>
          <w:szCs w:val="28"/>
        </w:rPr>
      </w:pPr>
    </w:p>
    <w:p w:rsidR="00682014" w:rsidRDefault="00682014" w:rsidP="006820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682014" w:rsidTr="00682014">
        <w:tc>
          <w:tcPr>
            <w:tcW w:w="5140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Д.В. Тарасов</w:t>
            </w:r>
          </w:p>
        </w:tc>
      </w:tr>
    </w:tbl>
    <w:p w:rsidR="00503084" w:rsidRDefault="0050308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55852">
        <w:rPr>
          <w:sz w:val="28"/>
          <w:szCs w:val="28"/>
        </w:rPr>
        <w:t xml:space="preserve">                   от 18.06</w:t>
      </w:r>
      <w:r w:rsidR="00FE2C6A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255852">
        <w:rPr>
          <w:sz w:val="28"/>
          <w:szCs w:val="28"/>
        </w:rPr>
        <w:t>00398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6F4EF7" w:rsidRDefault="006F4EF7" w:rsidP="006F4EF7">
      <w:pPr>
        <w:jc w:val="center"/>
        <w:rPr>
          <w:b/>
          <w:caps/>
          <w:sz w:val="28"/>
          <w:szCs w:val="28"/>
        </w:rPr>
      </w:pPr>
      <w:r w:rsidRPr="006F4EF7">
        <w:rPr>
          <w:b/>
          <w:caps/>
          <w:sz w:val="28"/>
          <w:szCs w:val="28"/>
        </w:rPr>
        <w:t>«</w:t>
      </w:r>
      <w:r w:rsidR="00FE2C6A" w:rsidRPr="00FE2C6A">
        <w:rPr>
          <w:b/>
          <w:caps/>
          <w:sz w:val="28"/>
          <w:szCs w:val="28"/>
        </w:rPr>
        <w:t>Предоставление муниципальной преференции в целях имущественной поддержки субъектов малого и среднего предпринимательства</w:t>
      </w:r>
      <w:r w:rsidRPr="006F4EF7">
        <w:rPr>
          <w:b/>
          <w:caps/>
          <w:sz w:val="28"/>
          <w:szCs w:val="28"/>
        </w:rPr>
        <w:t>»</w:t>
      </w:r>
    </w:p>
    <w:p w:rsidR="006F4EF7" w:rsidRDefault="006F4EF7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FE2C6A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FE2C6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(далее – муниципальная преференция</w:t>
      </w:r>
      <w:r>
        <w:rPr>
          <w:sz w:val="28"/>
          <w:szCs w:val="28"/>
        </w:rPr>
        <w:t>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A52ED" w:rsidRPr="004A7145" w:rsidRDefault="00582156" w:rsidP="000A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>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3537">
        <w:rPr>
          <w:sz w:val="28"/>
          <w:szCs w:val="28"/>
        </w:rPr>
        <w:t>,</w:t>
      </w:r>
      <w:r w:rsidR="000A52ED">
        <w:rPr>
          <w:sz w:val="28"/>
          <w:szCs w:val="28"/>
        </w:rPr>
        <w:t xml:space="preserve"> и </w:t>
      </w:r>
      <w:r w:rsidR="00C53537">
        <w:rPr>
          <w:sz w:val="28"/>
          <w:szCs w:val="28"/>
        </w:rPr>
        <w:t>осуществляющие</w:t>
      </w:r>
      <w:r w:rsidR="000A52ED" w:rsidRPr="004A7145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следующие социально-значимые и приоритетные виды деятельности: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выращивание с/х культур;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lastRenderedPageBreak/>
        <w:t>- разведение с/х животных и птиц;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сбор и переработка дикорастущих и недревесных лесопродуктов;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лесопитомников;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мяса и мясопродуктов;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молочных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пищевых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одежды и обуви;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изделий народных художественных промыслов;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изделиями местных народных промыслов и ремёсел;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на территориях сельских населенных пунктов;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пассажирские перевозки;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благоустройство;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непроизводственные виды бытового обслуживания населения на территориях сельских населенных пунктах;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внутренний туризм;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 бездомных животных;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обеспечению теплоснабжением, водоснабжением, водоотведением объектов жилищного фонда, объектов социально-культурного назначения и иных объектов недвижимости, расположенных на территории муниципального образования «Кардымовский район» Смоленской области;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содержанию, ремонту и модернизации объектов теплоснабжения, водоснабжения, водоотведения и жилого фонда, расположенных на территории муниципального образования «Кардымовский район» Смоленской области.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7A47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6B5D9D" w:rsidRDefault="006B5D9D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 xml:space="preserve">Кардымовский филиал Смоленского областного государственного </w:t>
      </w:r>
      <w:r w:rsidR="004862B6" w:rsidRPr="005D013E">
        <w:rPr>
          <w:rStyle w:val="a8"/>
          <w:b w:val="0"/>
          <w:sz w:val="28"/>
          <w:szCs w:val="28"/>
        </w:rPr>
        <w:lastRenderedPageBreak/>
        <w:t>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FE2C6A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4862B6" w:rsidRPr="009F38D0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FE2C6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A09FC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lastRenderedPageBreak/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FA7935" w:rsidRDefault="00FA7935" w:rsidP="004862B6">
      <w:pPr>
        <w:widowControl w:val="0"/>
        <w:ind w:right="-1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C53537" w:rsidRDefault="00FA2D3C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D3C">
        <w:rPr>
          <w:rFonts w:ascii="Times New Roman" w:hAnsi="Times New Roman" w:cs="Times New Roman"/>
          <w:sz w:val="28"/>
          <w:szCs w:val="28"/>
        </w:rPr>
        <w:t>- постановление о предоставлении муниципальной преференции</w:t>
      </w:r>
      <w:r w:rsidR="00C53537">
        <w:rPr>
          <w:rFonts w:ascii="Times New Roman" w:hAnsi="Times New Roman" w:cs="Times New Roman"/>
          <w:sz w:val="28"/>
          <w:szCs w:val="28"/>
        </w:rPr>
        <w:t>;</w:t>
      </w:r>
    </w:p>
    <w:p w:rsidR="00FA2D3C" w:rsidRPr="00FA2D3C" w:rsidRDefault="00C53537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D3C" w:rsidRPr="00FA2D3C">
        <w:rPr>
          <w:rFonts w:ascii="Times New Roman" w:hAnsi="Times New Roman" w:cs="Times New Roman"/>
          <w:sz w:val="28"/>
          <w:szCs w:val="28"/>
        </w:rPr>
        <w:t xml:space="preserve"> 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договор аренды, договор безвозмездного пользования, иные договора,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«Кардымовский район» Смоленской области (далее – муниципальное имущество)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4A7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преференции в виде заключения договор</w:t>
      </w:r>
      <w:r w:rsidR="00474B9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45" w:rsidRPr="004A7145">
        <w:rPr>
          <w:rFonts w:ascii="Times New Roman" w:hAnsi="Times New Roman" w:cs="Times New Roman"/>
          <w:color w:val="000000"/>
          <w:sz w:val="28"/>
          <w:szCs w:val="28"/>
        </w:rPr>
        <w:t>без применения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процедур проведения торгов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2B6" w:rsidRPr="00FA2D3C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FA2D3C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2D3C" w:rsidRDefault="00582156" w:rsidP="00FA2D3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FA2D3C" w:rsidRPr="002621AE">
        <w:rPr>
          <w:sz w:val="28"/>
          <w:szCs w:val="28"/>
        </w:rPr>
        <w:t xml:space="preserve">Муниципальная услуга </w:t>
      </w:r>
      <w:r w:rsidR="00FA2D3C" w:rsidRPr="005B5BAB">
        <w:rPr>
          <w:sz w:val="28"/>
          <w:szCs w:val="28"/>
        </w:rPr>
        <w:t>не должн</w:t>
      </w:r>
      <w:r w:rsidR="00FA2D3C">
        <w:rPr>
          <w:sz w:val="28"/>
          <w:szCs w:val="28"/>
        </w:rPr>
        <w:t>а</w:t>
      </w:r>
      <w:r w:rsidR="00FA2D3C" w:rsidRPr="005B5BAB">
        <w:rPr>
          <w:sz w:val="28"/>
          <w:szCs w:val="28"/>
        </w:rPr>
        <w:t xml:space="preserve"> </w:t>
      </w:r>
      <w:r w:rsidR="00FA2D3C" w:rsidRPr="00913964">
        <w:rPr>
          <w:sz w:val="28"/>
          <w:szCs w:val="28"/>
        </w:rPr>
        <w:t>превышать</w:t>
      </w:r>
      <w:r w:rsidR="00FA2D3C">
        <w:rPr>
          <w:sz w:val="28"/>
          <w:szCs w:val="28"/>
        </w:rPr>
        <w:t>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D47A41" w:rsidRPr="005A3998" w:rsidRDefault="00D47A41" w:rsidP="00054820">
      <w:pPr>
        <w:ind w:firstLine="709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31935">
        <w:rPr>
          <w:color w:val="000000"/>
          <w:sz w:val="28"/>
          <w:szCs w:val="28"/>
          <w:shd w:val="clear" w:color="auto" w:fill="FFFFFF"/>
        </w:rPr>
        <w:t>;</w:t>
      </w:r>
    </w:p>
    <w:p w:rsidR="00031935" w:rsidRDefault="00031935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35EC8">
        <w:rPr>
          <w:sz w:val="28"/>
          <w:szCs w:val="28"/>
        </w:rPr>
        <w:t>Федеральным законом от 26.07.2006 № 135-ФЗ «О защите конкуренции»</w:t>
      </w:r>
      <w:r>
        <w:rPr>
          <w:sz w:val="28"/>
          <w:szCs w:val="28"/>
        </w:rPr>
        <w:t>;</w:t>
      </w:r>
    </w:p>
    <w:p w:rsidR="00054820" w:rsidRPr="00C53537" w:rsidRDefault="00054820" w:rsidP="00054820">
      <w:pPr>
        <w:ind w:firstLine="708"/>
        <w:jc w:val="both"/>
        <w:rPr>
          <w:sz w:val="28"/>
          <w:szCs w:val="28"/>
        </w:rPr>
      </w:pPr>
      <w:r w:rsidRPr="00C53537">
        <w:rPr>
          <w:sz w:val="28"/>
          <w:szCs w:val="28"/>
          <w:shd w:val="clear" w:color="auto" w:fill="FFFFFF"/>
        </w:rPr>
        <w:t xml:space="preserve">- </w:t>
      </w:r>
      <w:r w:rsidR="00FA7935" w:rsidRPr="00C53537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</w:t>
      </w:r>
      <w:r w:rsidR="004A7145" w:rsidRPr="00C53537">
        <w:rPr>
          <w:sz w:val="28"/>
          <w:szCs w:val="28"/>
        </w:rPr>
        <w:t xml:space="preserve">асти от </w:t>
      </w:r>
      <w:r w:rsidR="00031935">
        <w:rPr>
          <w:sz w:val="28"/>
          <w:szCs w:val="28"/>
        </w:rPr>
        <w:t>21.02</w:t>
      </w:r>
      <w:r w:rsidR="00031935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4A7145" w:rsidRPr="00C53537">
        <w:rPr>
          <w:sz w:val="28"/>
          <w:szCs w:val="28"/>
        </w:rPr>
        <w:t xml:space="preserve"> 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A7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A7145" w:rsidRPr="004A7145">
        <w:rPr>
          <w:rFonts w:ascii="Times New Roman" w:hAnsi="Times New Roman" w:cs="Times New Roman"/>
          <w:sz w:val="28"/>
          <w:szCs w:val="28"/>
        </w:rPr>
        <w:t>муниципальной преференции в целях имущественной поддержки субъектов малого и среднего предпринимательства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3084" w:rsidRPr="00FC118B">
        <w:rPr>
          <w:sz w:val="28"/>
          <w:szCs w:val="28"/>
        </w:rPr>
        <w:t xml:space="preserve">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03084" w:rsidRPr="00FC118B">
        <w:rPr>
          <w:sz w:val="28"/>
          <w:szCs w:val="28"/>
        </w:rPr>
        <w:t xml:space="preserve"> вид муниципальной преференции;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3084" w:rsidRPr="00FC118B">
        <w:rPr>
          <w:sz w:val="28"/>
          <w:szCs w:val="28"/>
        </w:rPr>
        <w:t xml:space="preserve"> срок, на который заключается договор;</w:t>
      </w:r>
    </w:p>
    <w:p w:rsidR="004862B6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 w:rsidRPr="00FC118B">
        <w:rPr>
          <w:sz w:val="28"/>
          <w:szCs w:val="28"/>
        </w:rPr>
        <w:t>) наименование муниципального имущества, его основные технические характеристики;</w:t>
      </w:r>
    </w:p>
    <w:p w:rsidR="004862B6" w:rsidRPr="00C53537" w:rsidRDefault="00FC118B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7</w:t>
      </w:r>
      <w:r w:rsidR="004862B6" w:rsidRPr="00C53537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C53537" w:rsidRPr="00C53537" w:rsidRDefault="00582156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13</w:t>
      </w:r>
      <w:r w:rsidR="004862B6" w:rsidRPr="00C53537">
        <w:rPr>
          <w:sz w:val="28"/>
          <w:szCs w:val="28"/>
        </w:rPr>
        <w:t xml:space="preserve">. </w:t>
      </w:r>
      <w:r w:rsidR="00C53537" w:rsidRPr="00C53537">
        <w:rPr>
          <w:sz w:val="28"/>
          <w:szCs w:val="28"/>
        </w:rPr>
        <w:t>К заявлению о предоставлении муниципальной преференции прилагаются: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 xml:space="preserve">-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 w:rsidRPr="00C53537">
        <w:rPr>
          <w:sz w:val="28"/>
          <w:szCs w:val="28"/>
        </w:rPr>
        <w:lastRenderedPageBreak/>
        <w:t>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перечень лиц, входящих в одну группу лиц с заявителем, с указанием основания для вхождения таких лиц в эту группу;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заявления;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53537" w:rsidRPr="00C53537" w:rsidRDefault="00C53537" w:rsidP="00244262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244262" w:rsidRDefault="00582156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244262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262" w:rsidRPr="00083AEB" w:rsidRDefault="00244262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244262" w:rsidRDefault="00244262" w:rsidP="0024426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lastRenderedPageBreak/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E3151B">
        <w:rPr>
          <w:sz w:val="28"/>
          <w:szCs w:val="28"/>
        </w:rPr>
        <w:t>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21</w:t>
      </w:r>
      <w:r w:rsidR="004862B6" w:rsidRPr="00E3151B">
        <w:rPr>
          <w:sz w:val="28"/>
          <w:szCs w:val="28"/>
        </w:rPr>
        <w:t>. Основание</w:t>
      </w:r>
      <w:r w:rsidRPr="00E3151B">
        <w:rPr>
          <w:sz w:val="28"/>
          <w:szCs w:val="28"/>
        </w:rPr>
        <w:t>м</w:t>
      </w:r>
      <w:r w:rsidR="004862B6" w:rsidRPr="00E3151B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объект муниципальной собственности муниципального образования «Кардымовский район» Смоленской области предназначен к использованию для нужд муниципального образования «Кардымовский район» Смоленской области;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 xml:space="preserve">- несоответствие видов деятельности, осуществляемых заявителем, видам, перечисленным </w:t>
      </w:r>
      <w:r>
        <w:rPr>
          <w:sz w:val="28"/>
          <w:szCs w:val="28"/>
        </w:rPr>
        <w:t>в пункте 2</w:t>
      </w:r>
      <w:r w:rsidRPr="008F7B40">
        <w:rPr>
          <w:sz w:val="28"/>
          <w:szCs w:val="28"/>
        </w:rPr>
        <w:t xml:space="preserve"> настоящего Административного регламента</w:t>
      </w:r>
      <w:r w:rsidRPr="00E3151B">
        <w:rPr>
          <w:sz w:val="28"/>
          <w:szCs w:val="28"/>
        </w:rPr>
        <w:t>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принято решение о предоставлении муниципальной преференции другому заявителю;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22</w:t>
      </w:r>
      <w:r w:rsidR="004862B6" w:rsidRPr="00E3151B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E3151B" w:rsidRDefault="004862B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непредставления докуме</w:t>
      </w:r>
      <w:r w:rsidR="00582156" w:rsidRPr="00E3151B">
        <w:rPr>
          <w:sz w:val="28"/>
          <w:szCs w:val="28"/>
        </w:rPr>
        <w:t>нтов, предусмотренных пунктом 11 и 13</w:t>
      </w:r>
      <w:r w:rsidRPr="00E3151B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</w:t>
      </w:r>
      <w:r w:rsidRPr="009010A7">
        <w:rPr>
          <w:sz w:val="28"/>
          <w:szCs w:val="28"/>
        </w:rPr>
        <w:lastRenderedPageBreak/>
        <w:t>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E3151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7C4404" w:rsidRPr="005B5BAB" w:rsidRDefault="007C4404" w:rsidP="007C4404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C4404" w:rsidRPr="005B5BAB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C70940" w:rsidRDefault="007C4404" w:rsidP="00C7094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910A2">
        <w:rPr>
          <w:sz w:val="28"/>
          <w:szCs w:val="28"/>
        </w:rPr>
        <w:lastRenderedPageBreak/>
        <w:t>2</w:t>
      </w:r>
      <w:r w:rsidRPr="00E13AAC">
        <w:rPr>
          <w:sz w:val="28"/>
          <w:szCs w:val="28"/>
        </w:rPr>
        <w:t xml:space="preserve">) </w:t>
      </w:r>
      <w:r w:rsidR="00C70940" w:rsidRPr="003C6C9B">
        <w:rPr>
          <w:color w:val="000000"/>
          <w:sz w:val="28"/>
          <w:szCs w:val="28"/>
        </w:rPr>
        <w:t>экспертиза документов заявителя</w:t>
      </w:r>
      <w:r w:rsidR="00C70940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запрос;</w:t>
      </w:r>
    </w:p>
    <w:p w:rsidR="00E3151B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принятие решения о предоставлении муниципальной преференции;</w:t>
      </w:r>
    </w:p>
    <w:p w:rsidR="007C4404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404">
        <w:rPr>
          <w:color w:val="000000" w:themeColor="text1"/>
          <w:sz w:val="28"/>
          <w:szCs w:val="28"/>
        </w:rPr>
        <w:t xml:space="preserve">) </w:t>
      </w:r>
      <w:r w:rsidR="007C4404">
        <w:rPr>
          <w:sz w:val="28"/>
          <w:szCs w:val="28"/>
        </w:rPr>
        <w:t>п</w:t>
      </w:r>
      <w:r w:rsidR="007C4404" w:rsidRPr="0040160C">
        <w:rPr>
          <w:sz w:val="28"/>
          <w:szCs w:val="28"/>
        </w:rPr>
        <w:t>роведение оценки рыночной стоимост</w:t>
      </w:r>
      <w:r w:rsidR="007C4404">
        <w:rPr>
          <w:sz w:val="28"/>
          <w:szCs w:val="28"/>
        </w:rPr>
        <w:t>и величины арендной платы</w:t>
      </w:r>
      <w:r w:rsidR="003F0847">
        <w:rPr>
          <w:sz w:val="28"/>
          <w:szCs w:val="28"/>
        </w:rPr>
        <w:t xml:space="preserve"> за использование муниципальным имуществом</w:t>
      </w:r>
      <w:r w:rsidR="007C4404" w:rsidRPr="0040160C">
        <w:rPr>
          <w:sz w:val="28"/>
          <w:szCs w:val="28"/>
        </w:rPr>
        <w:t>;</w:t>
      </w:r>
    </w:p>
    <w:p w:rsidR="007C4404" w:rsidRPr="00CB7273" w:rsidRDefault="000A2C1B" w:rsidP="000A2C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404">
        <w:rPr>
          <w:sz w:val="28"/>
          <w:szCs w:val="28"/>
        </w:rPr>
        <w:t xml:space="preserve">) </w:t>
      </w:r>
      <w:r w:rsidR="00C7094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C70940" w:rsidRPr="00FA2D3C">
        <w:rPr>
          <w:color w:val="000000"/>
          <w:sz w:val="28"/>
          <w:szCs w:val="28"/>
        </w:rPr>
        <w:t>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аренды, 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</w:t>
      </w:r>
      <w:r w:rsidR="00C70940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C70940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C70940">
        <w:rPr>
          <w:color w:val="000000"/>
          <w:sz w:val="28"/>
          <w:szCs w:val="28"/>
        </w:rPr>
        <w:t xml:space="preserve"> муниципальным имуществом;</w:t>
      </w:r>
    </w:p>
    <w:p w:rsidR="007C4404" w:rsidRPr="009910A2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404" w:rsidRPr="00E13AAC">
        <w:rPr>
          <w:sz w:val="28"/>
          <w:szCs w:val="28"/>
        </w:rPr>
        <w:t xml:space="preserve">) </w:t>
      </w:r>
      <w:r w:rsidR="007C4404">
        <w:rPr>
          <w:sz w:val="28"/>
          <w:szCs w:val="28"/>
        </w:rPr>
        <w:t>в</w:t>
      </w:r>
      <w:r w:rsidR="007C4404" w:rsidRPr="00E13AAC">
        <w:rPr>
          <w:sz w:val="28"/>
          <w:szCs w:val="28"/>
        </w:rPr>
        <w:t>ыдача (направление) документов заявителю</w:t>
      </w:r>
      <w:r w:rsidR="007C4404" w:rsidRPr="009910A2">
        <w:rPr>
          <w:sz w:val="28"/>
          <w:szCs w:val="28"/>
        </w:rPr>
        <w:t xml:space="preserve"> </w:t>
      </w:r>
      <w:r w:rsidR="007C4404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7C4404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C70940" w:rsidRDefault="00C7094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C70940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C70940">
        <w:rPr>
          <w:b/>
          <w:i/>
          <w:color w:val="000000"/>
          <w:sz w:val="28"/>
          <w:szCs w:val="28"/>
        </w:rPr>
        <w:t>Экспертиза документов заявителя, формирование и направление межведомственного запроса, получение ответа на межведомственный запрос</w:t>
      </w:r>
      <w:r w:rsidRPr="00E13AAC"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3F0847">
        <w:rPr>
          <w:b/>
          <w:i/>
          <w:sz w:val="28"/>
          <w:szCs w:val="28"/>
        </w:rPr>
        <w:t xml:space="preserve">Принятие решения о предоставлении муниципальной преференции </w:t>
      </w: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после получения </w:t>
      </w:r>
      <w:r w:rsidRPr="007D388D">
        <w:rPr>
          <w:sz w:val="28"/>
          <w:szCs w:val="28"/>
        </w:rPr>
        <w:t>ответа на межведомственный запрос</w:t>
      </w:r>
      <w:r w:rsidR="00891B96" w:rsidRPr="00891B96">
        <w:rPr>
          <w:color w:val="000000" w:themeColor="text1"/>
          <w:sz w:val="28"/>
          <w:szCs w:val="28"/>
        </w:rPr>
        <w:t xml:space="preserve"> </w:t>
      </w:r>
      <w:r w:rsidR="003F0847">
        <w:rPr>
          <w:color w:val="000000" w:themeColor="text1"/>
          <w:sz w:val="28"/>
          <w:szCs w:val="28"/>
        </w:rPr>
        <w:t>и</w:t>
      </w:r>
      <w:r w:rsidR="003F0847" w:rsidRPr="00135C97">
        <w:rPr>
          <w:color w:val="000000" w:themeColor="text1"/>
          <w:sz w:val="28"/>
          <w:szCs w:val="28"/>
        </w:rPr>
        <w:t xml:space="preserve"> п</w:t>
      </w:r>
      <w:r w:rsidR="003F0847">
        <w:rPr>
          <w:color w:val="000000" w:themeColor="text1"/>
          <w:sz w:val="28"/>
          <w:szCs w:val="28"/>
        </w:rPr>
        <w:t>ри отсутствии предусмотренных пунктом 21</w:t>
      </w:r>
      <w:r w:rsidR="003F0847" w:rsidRPr="00135C97">
        <w:rPr>
          <w:color w:val="000000" w:themeColor="text1"/>
          <w:sz w:val="28"/>
          <w:szCs w:val="28"/>
        </w:rPr>
        <w:t xml:space="preserve"> н</w:t>
      </w:r>
      <w:r w:rsidR="003F0847">
        <w:rPr>
          <w:color w:val="000000" w:themeColor="text1"/>
          <w:sz w:val="28"/>
          <w:szCs w:val="28"/>
        </w:rPr>
        <w:t>астоящего Административного</w:t>
      </w:r>
      <w:r w:rsidR="003F0847" w:rsidRPr="00135C97">
        <w:rPr>
          <w:color w:val="000000" w:themeColor="text1"/>
          <w:sz w:val="28"/>
          <w:szCs w:val="28"/>
        </w:rPr>
        <w:t xml:space="preserve"> регла</w:t>
      </w:r>
      <w:r w:rsidR="003F0847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3F0847" w:rsidRPr="00135C97">
        <w:rPr>
          <w:color w:val="000000" w:themeColor="text1"/>
          <w:sz w:val="28"/>
          <w:szCs w:val="28"/>
        </w:rPr>
        <w:t>услуги</w:t>
      </w:r>
      <w:r w:rsidR="003F0847"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1D27D7" w:rsidRPr="005B2ABF" w:rsidRDefault="001D27D7" w:rsidP="001D27D7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передает </w:t>
      </w:r>
      <w:r w:rsidRPr="005B2ABF">
        <w:rPr>
          <w:sz w:val="28"/>
          <w:szCs w:val="28"/>
        </w:rPr>
        <w:t>подготовленн</w:t>
      </w:r>
      <w:r>
        <w:rPr>
          <w:sz w:val="28"/>
          <w:szCs w:val="28"/>
        </w:rPr>
        <w:t>ый</w:t>
      </w:r>
      <w:r w:rsidRPr="005B2ABF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для в</w:t>
      </w:r>
      <w:r w:rsidRPr="005B2ABF"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зирования </w:t>
      </w:r>
      <w:r w:rsidRPr="005B2ABF">
        <w:rPr>
          <w:sz w:val="28"/>
          <w:szCs w:val="28"/>
        </w:rPr>
        <w:t>начальнику Отдела.</w:t>
      </w:r>
    </w:p>
    <w:p w:rsidR="001D27D7" w:rsidRPr="00513A22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>
        <w:rPr>
          <w:sz w:val="28"/>
          <w:szCs w:val="28"/>
        </w:rPr>
        <w:t xml:space="preserve">предоставления муниципальной преференции, </w:t>
      </w:r>
      <w:r w:rsidRPr="00FC3ACF">
        <w:rPr>
          <w:sz w:val="28"/>
          <w:szCs w:val="28"/>
        </w:rPr>
        <w:t xml:space="preserve">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и возвращает специалисту Отдела.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083E01">
        <w:rPr>
          <w:sz w:val="28"/>
          <w:szCs w:val="28"/>
        </w:rPr>
        <w:t xml:space="preserve">. Специалист Отдела направляет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предоставлении муниципальной преференции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="00891B96">
        <w:rPr>
          <w:sz w:val="28"/>
          <w:szCs w:val="28"/>
        </w:rPr>
        <w:t xml:space="preserve">предоставлении муниципальной преференции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3F0847" w:rsidRPr="00551200" w:rsidRDefault="003F0847" w:rsidP="003F084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, с указанием причин отказа. 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551200">
        <w:rPr>
          <w:sz w:val="28"/>
          <w:szCs w:val="28"/>
        </w:rPr>
        <w:t xml:space="preserve">. Специалист Отдела передает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 заявлением и документами, представленными заявителем для визирования начальнику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551200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и передает специалисту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551200">
        <w:rPr>
          <w:sz w:val="28"/>
          <w:szCs w:val="28"/>
        </w:rPr>
        <w:t xml:space="preserve">. Специалист Отдела направляет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3F0847" w:rsidRPr="00551200" w:rsidRDefault="003F0847" w:rsidP="003F084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51200">
        <w:rPr>
          <w:sz w:val="28"/>
          <w:szCs w:val="28"/>
        </w:rPr>
        <w:t xml:space="preserve">. Завизированный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 экономики.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3F0847" w:rsidRPr="00551200" w:rsidRDefault="003F0847" w:rsidP="003F084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3F0847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в предоставлении муниципальной преференции </w:t>
      </w:r>
      <w:r w:rsidRPr="00551200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3F0847" w:rsidRDefault="003F0847" w:rsidP="003F084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предоставлении муниципальной преференции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1D27D7" w:rsidRDefault="001D27D7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lastRenderedPageBreak/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1B1BD8" w:rsidRPr="007D38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начала проведения мероприятия по определению рыночной стоимости величины арендной платы за использование муниципального имущества является получение специалистом Отдела </w:t>
      </w:r>
      <w:r w:rsidRPr="00F511E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2621AE">
        <w:rPr>
          <w:sz w:val="28"/>
          <w:szCs w:val="28"/>
        </w:rPr>
        <w:t>Максимальный срок исполнения указан</w:t>
      </w:r>
      <w:r>
        <w:rPr>
          <w:sz w:val="28"/>
          <w:szCs w:val="28"/>
        </w:rPr>
        <w:t>ной административной процедуры составляет: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6229EC" w:rsidRPr="006229EC" w:rsidRDefault="006229EC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6229EC">
        <w:rPr>
          <w:b/>
          <w:i/>
          <w:sz w:val="28"/>
          <w:szCs w:val="28"/>
        </w:rPr>
        <w:t xml:space="preserve">Заключение </w:t>
      </w:r>
      <w:r w:rsidRPr="006229EC">
        <w:rPr>
          <w:b/>
          <w:i/>
          <w:color w:val="000000"/>
          <w:sz w:val="28"/>
          <w:szCs w:val="28"/>
        </w:rPr>
        <w:t>договора аренды, договора безвозмездного пользования, иного договора, предусматривающего переход прав владения и (или) пользования муниципальным имуществом</w:t>
      </w:r>
      <w:r w:rsidRPr="006229EC">
        <w:rPr>
          <w:b/>
          <w:i/>
          <w:sz w:val="28"/>
          <w:szCs w:val="28"/>
        </w:rPr>
        <w:t xml:space="preserve"> 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5C28E3" w:rsidP="006229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A27F2E">
        <w:rPr>
          <w:sz w:val="28"/>
          <w:szCs w:val="28"/>
        </w:rPr>
        <w:t xml:space="preserve">. Основанием для начала процедуры </w:t>
      </w:r>
      <w:r w:rsidR="006229EC">
        <w:rPr>
          <w:sz w:val="28"/>
          <w:szCs w:val="28"/>
        </w:rPr>
        <w:t xml:space="preserve">заключения </w:t>
      </w:r>
      <w:r w:rsidR="006229EC" w:rsidRPr="00FA2D3C">
        <w:rPr>
          <w:color w:val="000000"/>
          <w:sz w:val="28"/>
          <w:szCs w:val="28"/>
        </w:rPr>
        <w:t>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аренды, 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</w:t>
      </w:r>
      <w:r w:rsidR="006229EC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6229EC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имуществом,</w:t>
      </w:r>
      <w:r w:rsidR="006229EC">
        <w:rPr>
          <w:sz w:val="28"/>
          <w:szCs w:val="28"/>
        </w:rPr>
        <w:t xml:space="preserve">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6229EC">
        <w:rPr>
          <w:sz w:val="28"/>
          <w:szCs w:val="28"/>
        </w:rPr>
        <w:t xml:space="preserve"> 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5C28E3" w:rsidRDefault="005C28E3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1C5EB5">
        <w:rPr>
          <w:sz w:val="28"/>
          <w:szCs w:val="28"/>
        </w:rPr>
        <w:t>.</w:t>
      </w:r>
      <w:r w:rsidR="006229EC">
        <w:rPr>
          <w:sz w:val="28"/>
          <w:szCs w:val="28"/>
        </w:rPr>
        <w:t xml:space="preserve">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</w:t>
      </w:r>
      <w:r w:rsidR="006229EC">
        <w:rPr>
          <w:sz w:val="28"/>
          <w:szCs w:val="28"/>
        </w:rPr>
        <w:t xml:space="preserve">, в безвозмездное пользование, иное </w:t>
      </w:r>
      <w:r w:rsidR="006229EC" w:rsidRPr="00FA2D3C">
        <w:rPr>
          <w:color w:val="000000"/>
          <w:sz w:val="28"/>
          <w:szCs w:val="28"/>
        </w:rPr>
        <w:t>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</w:t>
      </w:r>
      <w:r>
        <w:rPr>
          <w:color w:val="000000"/>
          <w:sz w:val="28"/>
          <w:szCs w:val="28"/>
        </w:rPr>
        <w:t>, а также проект соответствующего договора.</w:t>
      </w:r>
    </w:p>
    <w:p w:rsidR="004862B6" w:rsidRPr="005B2ABF" w:rsidRDefault="005C28E3" w:rsidP="00276FE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474B9D">
        <w:rPr>
          <w:sz w:val="28"/>
          <w:szCs w:val="28"/>
        </w:rPr>
        <w:t xml:space="preserve">проект постановления </w:t>
      </w:r>
      <w:r w:rsidR="00276FED" w:rsidRPr="009010A7">
        <w:rPr>
          <w:sz w:val="28"/>
          <w:szCs w:val="28"/>
        </w:rPr>
        <w:t xml:space="preserve">о 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276FED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FC3ACF">
        <w:rPr>
          <w:sz w:val="28"/>
          <w:szCs w:val="28"/>
        </w:rPr>
        <w:t xml:space="preserve">. Начальник Отдела проверяет </w:t>
      </w:r>
      <w:r w:rsidR="004862B6" w:rsidRPr="00276FED">
        <w:rPr>
          <w:sz w:val="28"/>
          <w:szCs w:val="28"/>
        </w:rPr>
        <w:t xml:space="preserve">правомерность </w:t>
      </w:r>
      <w:r w:rsidR="00276FED" w:rsidRPr="00276FED">
        <w:rPr>
          <w:sz w:val="28"/>
          <w:szCs w:val="28"/>
        </w:rPr>
        <w:t>предоставления</w:t>
      </w:r>
      <w:r w:rsidR="00276FED">
        <w:rPr>
          <w:sz w:val="28"/>
          <w:szCs w:val="28"/>
        </w:rPr>
        <w:t xml:space="preserve"> 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276FED">
        <w:rPr>
          <w:sz w:val="28"/>
          <w:szCs w:val="28"/>
        </w:rPr>
        <w:t>проект постановления о</w:t>
      </w:r>
      <w:r w:rsidR="004862B6" w:rsidRPr="00CA2E60">
        <w:rPr>
          <w:color w:val="FF0000"/>
          <w:sz w:val="28"/>
          <w:szCs w:val="28"/>
        </w:rPr>
        <w:t xml:space="preserve"> </w:t>
      </w:r>
      <w:r w:rsidR="00276FED" w:rsidRPr="009010A7">
        <w:rPr>
          <w:sz w:val="28"/>
          <w:szCs w:val="28"/>
        </w:rPr>
        <w:t xml:space="preserve">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79</w:t>
      </w:r>
      <w:r w:rsidR="004862B6" w:rsidRPr="00276FED">
        <w:rPr>
          <w:sz w:val="28"/>
          <w:szCs w:val="28"/>
        </w:rPr>
        <w:t xml:space="preserve">. Специалист Отдела направляет проект постановления </w:t>
      </w:r>
      <w:r w:rsidR="00276FED" w:rsidRPr="00276FED">
        <w:rPr>
          <w:sz w:val="28"/>
          <w:szCs w:val="28"/>
        </w:rPr>
        <w:t>о 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80</w:t>
      </w:r>
      <w:r w:rsidR="004862B6" w:rsidRPr="00276FED">
        <w:rPr>
          <w:sz w:val="28"/>
          <w:szCs w:val="28"/>
        </w:rPr>
        <w:t xml:space="preserve">. Завизированный проект постановления </w:t>
      </w:r>
      <w:r w:rsidRPr="00276FED">
        <w:rPr>
          <w:sz w:val="28"/>
          <w:szCs w:val="28"/>
        </w:rPr>
        <w:t xml:space="preserve">о </w:t>
      </w:r>
      <w:r w:rsidR="00276FED" w:rsidRPr="00276FED">
        <w:rPr>
          <w:sz w:val="28"/>
          <w:szCs w:val="28"/>
        </w:rPr>
        <w:t>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</w:t>
      </w:r>
      <w:r w:rsidR="00276FED">
        <w:rPr>
          <w:color w:val="000000"/>
          <w:sz w:val="28"/>
          <w:szCs w:val="28"/>
        </w:rPr>
        <w:lastRenderedPageBreak/>
        <w:t>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C28E3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Default="005C28E3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 xml:space="preserve">Максимальный срок выполнения 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C28E3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</w:t>
      </w:r>
      <w:r w:rsidR="004A0DC7">
        <w:rPr>
          <w:sz w:val="28"/>
          <w:szCs w:val="28"/>
        </w:rPr>
        <w:t>о предоставлении муниципальной преференции и проект соответствующего договора</w:t>
      </w:r>
      <w:r w:rsidR="006B2AF0">
        <w:rPr>
          <w:sz w:val="28"/>
          <w:szCs w:val="28"/>
        </w:rPr>
        <w:t>.</w:t>
      </w:r>
    </w:p>
    <w:p w:rsidR="004862B6" w:rsidRPr="00B67BF7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C28E3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353756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53756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 w:rsidRPr="00353756">
        <w:rPr>
          <w:b/>
          <w:bCs/>
          <w:sz w:val="28"/>
          <w:szCs w:val="28"/>
        </w:rPr>
        <w:t xml:space="preserve"> муниципальных услуг (функций) </w:t>
      </w:r>
      <w:r w:rsidRPr="00353756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5083D" w:rsidRPr="00CB7273">
        <w:rPr>
          <w:sz w:val="28"/>
          <w:szCs w:val="28"/>
        </w:rPr>
        <w:t xml:space="preserve"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 w:rsidR="00C5083D" w:rsidRPr="00CB7273">
        <w:rPr>
          <w:sz w:val="28"/>
          <w:szCs w:val="28"/>
        </w:rPr>
        <w:lastRenderedPageBreak/>
        <w:t>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3537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</w:t>
      </w:r>
      <w:r w:rsidR="001D27D7">
        <w:rPr>
          <w:sz w:val="28"/>
          <w:szCs w:val="28"/>
        </w:rPr>
        <w:t>Административного р</w:t>
      </w:r>
      <w:r w:rsidR="004862B6" w:rsidRPr="005B5BAB">
        <w:rPr>
          <w:sz w:val="28"/>
          <w:szCs w:val="28"/>
        </w:rPr>
        <w:t>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53756">
        <w:rPr>
          <w:sz w:val="28"/>
          <w:szCs w:val="28"/>
        </w:rPr>
        <w:t>94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244262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44262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244262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244262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244262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</w:t>
      </w:r>
      <w:r w:rsidRPr="00244262">
        <w:rPr>
          <w:rStyle w:val="blk"/>
          <w:sz w:val="28"/>
          <w:szCs w:val="28"/>
        </w:rPr>
        <w:lastRenderedPageBreak/>
        <w:t>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244262">
        <w:rPr>
          <w:sz w:val="28"/>
          <w:szCs w:val="28"/>
        </w:rPr>
        <w:t>. Ответ на жалобу заявителя не дается в случаях, если: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44262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4426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44262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4426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24426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24426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104</w:t>
      </w:r>
      <w:r w:rsidRPr="00244262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244262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1E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244262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737526" w:rsidRPr="0039131E" w:rsidRDefault="00737526" w:rsidP="00244262">
      <w:pPr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7B684A" w:rsidRPr="00A96151" w:rsidTr="00E73C32">
        <w:trPr>
          <w:jc w:val="center"/>
        </w:trPr>
        <w:tc>
          <w:tcPr>
            <w:tcW w:w="4509" w:type="dxa"/>
          </w:tcPr>
          <w:p w:rsidR="007B684A" w:rsidRPr="00A96151" w:rsidRDefault="007B684A" w:rsidP="00E73C32"/>
        </w:tc>
        <w:tc>
          <w:tcPr>
            <w:tcW w:w="5358" w:type="dxa"/>
          </w:tcPr>
          <w:p w:rsidR="007B684A" w:rsidRPr="007B684A" w:rsidRDefault="007B684A" w:rsidP="00E73C32">
            <w:pPr>
              <w:rPr>
                <w:sz w:val="16"/>
                <w:szCs w:val="16"/>
              </w:rPr>
            </w:pPr>
          </w:p>
          <w:tbl>
            <w:tblPr>
              <w:tblW w:w="9474" w:type="dxa"/>
              <w:jc w:val="center"/>
              <w:tblLook w:val="04A0"/>
            </w:tblPr>
            <w:tblGrid>
              <w:gridCol w:w="4116"/>
              <w:gridCol w:w="5358"/>
            </w:tblGrid>
            <w:tr w:rsidR="007B684A" w:rsidTr="00E73C32">
              <w:trPr>
                <w:jc w:val="center"/>
              </w:trPr>
              <w:tc>
                <w:tcPr>
                  <w:tcW w:w="4116" w:type="dxa"/>
                </w:tcPr>
                <w:p w:rsidR="007B684A" w:rsidRDefault="007B684A" w:rsidP="00E73C32"/>
              </w:tc>
              <w:tc>
                <w:tcPr>
                  <w:tcW w:w="5358" w:type="dxa"/>
                </w:tcPr>
                <w:p w:rsidR="007B684A" w:rsidRDefault="007B684A" w:rsidP="00E73C32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7B684A" w:rsidRDefault="007B684A" w:rsidP="00E73C32">
                  <w:pPr>
                    <w:ind w:left="545" w:hanging="2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7B684A" w:rsidRPr="007B684A" w:rsidRDefault="007B684A" w:rsidP="00E73C32">
            <w:pPr>
              <w:jc w:val="center"/>
              <w:rPr>
                <w:sz w:val="28"/>
                <w:szCs w:val="28"/>
              </w:rPr>
            </w:pPr>
          </w:p>
          <w:p w:rsidR="007B684A" w:rsidRDefault="007B684A" w:rsidP="00E73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7B684A" w:rsidRPr="007B684A" w:rsidRDefault="007B684A" w:rsidP="00E73C32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204"/>
              <w:gridCol w:w="5548"/>
            </w:tblGrid>
            <w:tr w:rsidR="007B684A" w:rsidTr="00E73C32">
              <w:trPr>
                <w:trHeight w:val="901"/>
              </w:trPr>
              <w:tc>
                <w:tcPr>
                  <w:tcW w:w="4204" w:type="dxa"/>
                </w:tcPr>
                <w:p w:rsidR="007B684A" w:rsidRDefault="007B684A" w:rsidP="00E73C32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hideMark/>
                </w:tcPr>
                <w:p w:rsidR="007B684A" w:rsidRDefault="007B684A" w:rsidP="00E73C32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                           Смоленской области</w:t>
                  </w:r>
                </w:p>
                <w:p w:rsidR="007B684A" w:rsidRDefault="007B684A" w:rsidP="00E73C32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7B684A" w:rsidRPr="00CA2E60" w:rsidRDefault="007B684A" w:rsidP="00E73C32">
                  <w:pPr>
                    <w:spacing w:after="120"/>
                    <w:rPr>
                      <w:b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</w:t>
            </w:r>
          </w:p>
          <w:p w:rsidR="007B684A" w:rsidRPr="008620FC" w:rsidRDefault="007B684A" w:rsidP="007B684A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7B684A" w:rsidRPr="008302C1" w:rsidRDefault="007B684A" w:rsidP="007B684A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7B684A" w:rsidRPr="007B684A" w:rsidRDefault="007B684A" w:rsidP="007B684A">
      <w:pPr>
        <w:rPr>
          <w:sz w:val="28"/>
          <w:szCs w:val="28"/>
        </w:rPr>
      </w:pPr>
    </w:p>
    <w:p w:rsidR="007B684A" w:rsidRDefault="007B684A" w:rsidP="007B6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 в виде </w:t>
      </w:r>
      <w:r w:rsidRPr="00C17684">
        <w:rPr>
          <w:rFonts w:ascii="Times New Roman" w:hAnsi="Times New Roman" w:cs="Times New Roman"/>
          <w:i/>
          <w:sz w:val="18"/>
          <w:szCs w:val="18"/>
        </w:rPr>
        <w:t>(нужное отметить в квадрате)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4A" w:rsidRPr="00CF328F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заключения договора аренды/договора безвозмездного пользования/иного договора </w:t>
      </w:r>
      <w:r w:rsidRPr="00CF328F">
        <w:rPr>
          <w:color w:val="000000"/>
        </w:rPr>
        <w:t>(</w:t>
      </w:r>
      <w:r w:rsidRPr="00CF328F">
        <w:rPr>
          <w:i/>
          <w:color w:val="000000"/>
        </w:rPr>
        <w:t>нужное подчеркнуть</w:t>
      </w:r>
      <w:r w:rsidRPr="00CF328F">
        <w:rPr>
          <w:color w:val="000000"/>
        </w:rPr>
        <w:t>)</w:t>
      </w:r>
      <w:r w:rsidRPr="00CF328F">
        <w:t xml:space="preserve"> </w:t>
      </w:r>
      <w:r>
        <w:rPr>
          <w:color w:val="000000"/>
          <w:sz w:val="28"/>
          <w:szCs w:val="28"/>
        </w:rPr>
        <w:t>в отношении следующего (-их) объекта (-ов)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________________________________________________________________________ 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7B684A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без применения обязательных процедур проведения торгов, предшествующих заключению таких договоров</w:t>
      </w:r>
      <w:r>
        <w:rPr>
          <w:color w:val="000000"/>
          <w:sz w:val="28"/>
          <w:szCs w:val="28"/>
        </w:rPr>
        <w:t>, на срок _______________________________________</w:t>
      </w:r>
      <w:r w:rsidRPr="00760A52">
        <w:rPr>
          <w:color w:val="000000"/>
          <w:sz w:val="28"/>
          <w:szCs w:val="28"/>
        </w:rPr>
        <w:t>;</w:t>
      </w:r>
    </w:p>
    <w:p w:rsidR="007B684A" w:rsidRPr="0046773B" w:rsidRDefault="007B684A" w:rsidP="007B684A">
      <w:pPr>
        <w:pStyle w:val="formattext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6773B">
        <w:rPr>
          <w:i/>
          <w:color w:val="000000"/>
          <w:sz w:val="18"/>
          <w:szCs w:val="18"/>
        </w:rPr>
        <w:t>(указать срок заключения договора)</w:t>
      </w:r>
    </w:p>
    <w:p w:rsidR="007B684A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□</w:t>
      </w:r>
      <w:r w:rsidRPr="00F67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760A52">
        <w:rPr>
          <w:color w:val="000000"/>
          <w:sz w:val="28"/>
          <w:szCs w:val="28"/>
        </w:rPr>
        <w:t>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</w:t>
      </w:r>
      <w:r>
        <w:rPr>
          <w:color w:val="000000"/>
          <w:sz w:val="28"/>
          <w:szCs w:val="28"/>
        </w:rPr>
        <w:t>следующего (-их) объекта (-ов)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________________________________________________________________________,</w:t>
      </w:r>
    </w:p>
    <w:p w:rsidR="007B684A" w:rsidRPr="00C17684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Pr="006E77A2" w:rsidRDefault="007B684A" w:rsidP="007B6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«Кардымовский район» Смоленской области осуществляю следующие социально-значимые и приоритетные виды деятельности: 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684A" w:rsidRPr="00130FD7" w:rsidRDefault="007B684A" w:rsidP="007B684A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</w:p>
    <w:p w:rsidR="007B684A" w:rsidRPr="008302C1" w:rsidRDefault="007B684A" w:rsidP="007B684A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7B684A" w:rsidRPr="008302C1" w:rsidRDefault="007B684A" w:rsidP="007B684A">
      <w:pPr>
        <w:jc w:val="both"/>
      </w:pPr>
      <w:r w:rsidRPr="008302C1">
        <w:t>_____________________                   _________________________                      _______________</w:t>
      </w:r>
    </w:p>
    <w:p w:rsidR="007B684A" w:rsidRPr="008302C1" w:rsidRDefault="007B684A" w:rsidP="007B684A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7B684A" w:rsidRDefault="007B684A" w:rsidP="007B684A">
      <w:pPr>
        <w:jc w:val="both"/>
        <w:rPr>
          <w:sz w:val="28"/>
          <w:szCs w:val="28"/>
        </w:rPr>
      </w:pPr>
    </w:p>
    <w:p w:rsidR="007B684A" w:rsidRDefault="007B684A" w:rsidP="007B684A"/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3C223B" w:rsidRPr="008B6BC6" w:rsidRDefault="007A47D2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6B5D9D" w:rsidRPr="0027305A" w:rsidRDefault="006B5D9D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7A47D2" w:rsidP="003C223B">
      <w:pPr>
        <w:jc w:val="center"/>
      </w:pPr>
      <w:r w:rsidRPr="007A47D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7A47D2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6B5D9D" w:rsidRDefault="006B5D9D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7A47D2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6B5D9D" w:rsidRPr="0027305A" w:rsidRDefault="006B5D9D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7A47D2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7A47D2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7A47D2" w:rsidP="003C223B">
      <w:pPr>
        <w:rPr>
          <w:sz w:val="28"/>
          <w:szCs w:val="28"/>
        </w:rPr>
      </w:pPr>
      <w:r w:rsidRPr="007A47D2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6B5D9D" w:rsidRPr="0027305A" w:rsidRDefault="006B5D9D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7A47D2" w:rsidP="003C223B">
      <w:pPr>
        <w:jc w:val="center"/>
        <w:rPr>
          <w:b/>
          <w:sz w:val="24"/>
          <w:szCs w:val="24"/>
        </w:rPr>
      </w:pPr>
      <w:r w:rsidRPr="007A47D2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7A47D2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7A47D2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7A47D2" w:rsidP="00B33CC8">
      <w:pPr>
        <w:ind w:firstLine="709"/>
        <w:jc w:val="center"/>
      </w:pPr>
      <w:r w:rsidRPr="007A47D2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7A47D2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6B5D9D" w:rsidRDefault="006B5D9D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6B5D9D" w:rsidRPr="001C13BA" w:rsidRDefault="006B5D9D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7A47D2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6B5D9D" w:rsidRPr="005331EF" w:rsidRDefault="006B5D9D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7A47D2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6B5D9D" w:rsidRPr="00886577" w:rsidRDefault="006B5D9D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7A47D2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7A47D2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6B5D9D" w:rsidRPr="001B1BD8" w:rsidRDefault="006B5D9D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A47D2" w:rsidP="00B33CC8">
      <w:pPr>
        <w:ind w:firstLine="709"/>
        <w:jc w:val="center"/>
      </w:pPr>
      <w:r w:rsidRPr="007A47D2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7A47D2" w:rsidP="00B33CC8">
      <w:pPr>
        <w:ind w:firstLine="709"/>
        <w:jc w:val="center"/>
      </w:pPr>
      <w:r w:rsidRPr="007A47D2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6B5D9D" w:rsidRPr="00634F91" w:rsidRDefault="006B5D9D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6B5D9D" w:rsidRPr="00634F91" w:rsidRDefault="006B5D9D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A47D2" w:rsidP="00B33CC8">
      <w:pPr>
        <w:ind w:firstLine="709"/>
        <w:jc w:val="center"/>
      </w:pPr>
      <w:r w:rsidRPr="007A47D2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7A47D2" w:rsidP="00B33CC8">
      <w:pPr>
        <w:ind w:firstLine="709"/>
        <w:jc w:val="center"/>
      </w:pPr>
      <w:r w:rsidRPr="007A47D2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7A47D2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7A47D2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7A47D2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6B5D9D" w:rsidRPr="00F93633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7A47D2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6B5D9D" w:rsidRPr="001C13BA" w:rsidRDefault="006B5D9D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7A47D2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A47D2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34.9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6B5D9D" w:rsidRPr="00685C95" w:rsidRDefault="006B5D9D" w:rsidP="00685C95">
                  <w:pPr>
                    <w:jc w:val="center"/>
                  </w:pPr>
                  <w:r>
                    <w:t>Принятие решения о предоставлении муниципальной преференции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A47D2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.55pt;width:.55pt;height:18pt;z-index:251725312" o:connectortype="straight">
            <v:stroke endarrow="block"/>
          </v:shape>
        </w:pict>
      </w:r>
    </w:p>
    <w:p w:rsidR="003C223B" w:rsidRDefault="007A47D2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6B5D9D" w:rsidRPr="00273935" w:rsidRDefault="006B5D9D" w:rsidP="00685C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  <w:p w:rsidR="006B5D9D" w:rsidRPr="00442C33" w:rsidRDefault="006B5D9D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A47D2" w:rsidP="00B33CC8">
      <w:pPr>
        <w:ind w:firstLine="709"/>
        <w:jc w:val="center"/>
      </w:pPr>
      <w:r w:rsidRPr="007A47D2">
        <w:rPr>
          <w:noProof/>
          <w:sz w:val="28"/>
          <w:szCs w:val="28"/>
        </w:rPr>
        <w:pict>
          <v:shape id="_x0000_s1228" type="#_x0000_t32" style="position:absolute;left:0;text-align:left;margin-left:88.75pt;margin-top:4.05pt;width:0;height:16.5pt;z-index:251747840" o:connectortype="straight">
            <v:stroke endarrow="block"/>
          </v:shape>
        </w:pict>
      </w:r>
    </w:p>
    <w:p w:rsidR="003C223B" w:rsidRDefault="007A47D2" w:rsidP="00B33CC8">
      <w:pPr>
        <w:ind w:firstLine="709"/>
        <w:jc w:val="center"/>
      </w:pPr>
      <w:r w:rsidRPr="007A47D2">
        <w:rPr>
          <w:noProof/>
          <w:sz w:val="28"/>
          <w:szCs w:val="28"/>
        </w:rPr>
        <w:pict>
          <v:shape id="_x0000_s1201" type="#_x0000_t202" style="position:absolute;left:0;text-align:left;margin-left:-33.25pt;margin-top:10.5pt;width:248.3pt;height:57.75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6B5D9D" w:rsidRPr="00685C95" w:rsidRDefault="006B5D9D" w:rsidP="00685C95">
                  <w:pPr>
                    <w:pStyle w:val="a6"/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5C95">
                    <w:rPr>
                      <w:sz w:val="20"/>
                      <w:szCs w:val="20"/>
                    </w:rPr>
                    <w:t xml:space="preserve">Заключение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договора аренды, договора безвозмездного пользования, иного договора,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предусматривающего переход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прав владения и (или) пользования муниципальным имуществом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223B" w:rsidRPr="008B6BC6" w:rsidRDefault="003C223B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7A47D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7A47D2">
        <w:rPr>
          <w:noProof/>
          <w:sz w:val="28"/>
          <w:szCs w:val="28"/>
        </w:rPr>
        <w:pict>
          <v:shape id="_x0000_s1204" type="#_x0000_t32" style="position:absolute;left:0;text-align:left;margin-left:90.05pt;margin-top:6.15pt;width:0;height:16.5pt;z-index:251727360" o:connectortype="straight">
            <v:stroke endarrow="block"/>
          </v:shape>
        </w:pict>
      </w:r>
    </w:p>
    <w:p w:rsidR="004C5216" w:rsidRDefault="007A47D2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7A47D2">
        <w:rPr>
          <w:b/>
          <w:noProof/>
          <w:sz w:val="20"/>
          <w:szCs w:val="20"/>
        </w:rPr>
        <w:pict>
          <v:shape id="_x0000_s1157" type="#_x0000_t202" style="position:absolute;left:0;text-align:left;margin-left:-32.7pt;margin-top:8.85pt;width:248.3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6B5D9D" w:rsidRPr="00092677" w:rsidRDefault="006B5D9D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6B5D9D" w:rsidRPr="00092677" w:rsidRDefault="006B5D9D" w:rsidP="008F0DA5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685C95">
      <w:pPr>
        <w:pStyle w:val="a5"/>
        <w:tabs>
          <w:tab w:val="left" w:pos="709"/>
        </w:tabs>
        <w:spacing w:before="0" w:beforeAutospacing="0" w:after="0" w:afterAutospacing="0"/>
        <w:jc w:val="center"/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7A47D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6B5D9D" w:rsidRPr="00330661" w:rsidRDefault="006B5D9D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6B5D9D" w:rsidRPr="00CA49FC" w:rsidRDefault="006B5D9D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6B5D9D" w:rsidRPr="00CA49FC" w:rsidRDefault="006B5D9D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6B5D9D" w:rsidRPr="00CA49FC" w:rsidRDefault="006B5D9D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6B5D9D" w:rsidRPr="00330661" w:rsidRDefault="006B5D9D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6B5D9D" w:rsidRPr="00CA49FC" w:rsidRDefault="006B5D9D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6B5D9D" w:rsidRPr="00CA49FC" w:rsidRDefault="006B5D9D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7A47D2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6B5D9D" w:rsidRPr="00CA49FC" w:rsidRDefault="006B5D9D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6B5D9D" w:rsidRPr="004C5216" w:rsidRDefault="006B5D9D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01" w:rsidRDefault="00673201" w:rsidP="00AD5B28">
      <w:r>
        <w:separator/>
      </w:r>
    </w:p>
  </w:endnote>
  <w:endnote w:type="continuationSeparator" w:id="1">
    <w:p w:rsidR="00673201" w:rsidRDefault="0067320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80" w:rsidRPr="00A30F80" w:rsidRDefault="00A30F80">
    <w:pPr>
      <w:pStyle w:val="ac"/>
      <w:rPr>
        <w:sz w:val="16"/>
      </w:rPr>
    </w:pPr>
    <w:r>
      <w:rPr>
        <w:sz w:val="16"/>
      </w:rPr>
      <w:t>Рег. № 00398  от 18.06.2019, Подписано ЭП: Тарасов Дмитрий Владимирович, Заместитель Главы 18.06.2019 10:57:21,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01" w:rsidRDefault="00673201" w:rsidP="00AD5B28">
      <w:r>
        <w:separator/>
      </w:r>
    </w:p>
  </w:footnote>
  <w:footnote w:type="continuationSeparator" w:id="1">
    <w:p w:rsidR="00673201" w:rsidRDefault="0067320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9D" w:rsidRDefault="007A47D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B5D9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5D9D" w:rsidRDefault="006B5D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5879"/>
    <w:rsid w:val="0002774F"/>
    <w:rsid w:val="0002786B"/>
    <w:rsid w:val="00027FD3"/>
    <w:rsid w:val="000308E4"/>
    <w:rsid w:val="00031935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963AC"/>
    <w:rsid w:val="000A09FC"/>
    <w:rsid w:val="000A10BE"/>
    <w:rsid w:val="000A28E6"/>
    <w:rsid w:val="000A294D"/>
    <w:rsid w:val="000A2C1B"/>
    <w:rsid w:val="000A318E"/>
    <w:rsid w:val="000A3637"/>
    <w:rsid w:val="000A4082"/>
    <w:rsid w:val="000A52ED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374FA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5A7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27D7"/>
    <w:rsid w:val="001D6E1C"/>
    <w:rsid w:val="001D72A6"/>
    <w:rsid w:val="001D74C4"/>
    <w:rsid w:val="001E0E59"/>
    <w:rsid w:val="001E1350"/>
    <w:rsid w:val="001E52AD"/>
    <w:rsid w:val="001E589D"/>
    <w:rsid w:val="001E5BDF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405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3A57"/>
    <w:rsid w:val="00244262"/>
    <w:rsid w:val="00244DEA"/>
    <w:rsid w:val="00245C0D"/>
    <w:rsid w:val="00246842"/>
    <w:rsid w:val="00246D38"/>
    <w:rsid w:val="002500FD"/>
    <w:rsid w:val="002516C3"/>
    <w:rsid w:val="00252AF5"/>
    <w:rsid w:val="002534DE"/>
    <w:rsid w:val="00255852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76FED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48A7"/>
    <w:rsid w:val="003151BB"/>
    <w:rsid w:val="003213E2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3756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0847"/>
    <w:rsid w:val="003F1520"/>
    <w:rsid w:val="003F2C19"/>
    <w:rsid w:val="003F3240"/>
    <w:rsid w:val="003F4DB2"/>
    <w:rsid w:val="003F4F25"/>
    <w:rsid w:val="003F6047"/>
    <w:rsid w:val="003F7FCB"/>
    <w:rsid w:val="00401406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4452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73B"/>
    <w:rsid w:val="00467A61"/>
    <w:rsid w:val="004708F7"/>
    <w:rsid w:val="00470C6B"/>
    <w:rsid w:val="00471443"/>
    <w:rsid w:val="00474B9D"/>
    <w:rsid w:val="00475414"/>
    <w:rsid w:val="00475975"/>
    <w:rsid w:val="00476E24"/>
    <w:rsid w:val="004815ED"/>
    <w:rsid w:val="00483F94"/>
    <w:rsid w:val="00484CFE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0DC7"/>
    <w:rsid w:val="004A29EA"/>
    <w:rsid w:val="004A348A"/>
    <w:rsid w:val="004A37E3"/>
    <w:rsid w:val="004A43C5"/>
    <w:rsid w:val="004A4E55"/>
    <w:rsid w:val="004A714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02F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B6D"/>
    <w:rsid w:val="00500FBF"/>
    <w:rsid w:val="00502102"/>
    <w:rsid w:val="005026CB"/>
    <w:rsid w:val="00502F7B"/>
    <w:rsid w:val="00503084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28E3"/>
    <w:rsid w:val="005C365B"/>
    <w:rsid w:val="005C3B01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0DD4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9EC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28D3"/>
    <w:rsid w:val="0065380C"/>
    <w:rsid w:val="006550CA"/>
    <w:rsid w:val="00656164"/>
    <w:rsid w:val="00663E4B"/>
    <w:rsid w:val="00666777"/>
    <w:rsid w:val="00670B44"/>
    <w:rsid w:val="00671774"/>
    <w:rsid w:val="0067204F"/>
    <w:rsid w:val="00673201"/>
    <w:rsid w:val="006752F0"/>
    <w:rsid w:val="00676643"/>
    <w:rsid w:val="00676A0A"/>
    <w:rsid w:val="006770EA"/>
    <w:rsid w:val="00682014"/>
    <w:rsid w:val="006837C7"/>
    <w:rsid w:val="006850E4"/>
    <w:rsid w:val="006858A0"/>
    <w:rsid w:val="00685C95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D9D"/>
    <w:rsid w:val="006B5F87"/>
    <w:rsid w:val="006B796D"/>
    <w:rsid w:val="006C08C7"/>
    <w:rsid w:val="006C0C71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526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2E18"/>
    <w:rsid w:val="00775A72"/>
    <w:rsid w:val="00775CAB"/>
    <w:rsid w:val="00776FA0"/>
    <w:rsid w:val="00777044"/>
    <w:rsid w:val="007802D1"/>
    <w:rsid w:val="00780FFC"/>
    <w:rsid w:val="007843B7"/>
    <w:rsid w:val="00784F40"/>
    <w:rsid w:val="007857C4"/>
    <w:rsid w:val="00796164"/>
    <w:rsid w:val="007A3095"/>
    <w:rsid w:val="007A47D2"/>
    <w:rsid w:val="007A68CC"/>
    <w:rsid w:val="007B04B5"/>
    <w:rsid w:val="007B505A"/>
    <w:rsid w:val="007B684A"/>
    <w:rsid w:val="007B7DA8"/>
    <w:rsid w:val="007C4404"/>
    <w:rsid w:val="007C456E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68C"/>
    <w:rsid w:val="00830E70"/>
    <w:rsid w:val="008314CF"/>
    <w:rsid w:val="00832C09"/>
    <w:rsid w:val="00834277"/>
    <w:rsid w:val="008348E9"/>
    <w:rsid w:val="008349EB"/>
    <w:rsid w:val="008350C4"/>
    <w:rsid w:val="008350FE"/>
    <w:rsid w:val="008359D5"/>
    <w:rsid w:val="00835CBC"/>
    <w:rsid w:val="008366B1"/>
    <w:rsid w:val="008375CC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1B96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9A3"/>
    <w:rsid w:val="00954C9F"/>
    <w:rsid w:val="00956AED"/>
    <w:rsid w:val="00957EFA"/>
    <w:rsid w:val="00961219"/>
    <w:rsid w:val="0096217D"/>
    <w:rsid w:val="0096256D"/>
    <w:rsid w:val="0096298F"/>
    <w:rsid w:val="00963773"/>
    <w:rsid w:val="00964BE8"/>
    <w:rsid w:val="00965E31"/>
    <w:rsid w:val="009700E5"/>
    <w:rsid w:val="00971ADB"/>
    <w:rsid w:val="00976D62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C5"/>
    <w:rsid w:val="009D022F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0B65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30F80"/>
    <w:rsid w:val="00A41081"/>
    <w:rsid w:val="00A42B6C"/>
    <w:rsid w:val="00A520ED"/>
    <w:rsid w:val="00A52454"/>
    <w:rsid w:val="00A533AE"/>
    <w:rsid w:val="00A53DC0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732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5545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60AC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2AA7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BF4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17684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3537"/>
    <w:rsid w:val="00C55D7B"/>
    <w:rsid w:val="00C575E5"/>
    <w:rsid w:val="00C57BAC"/>
    <w:rsid w:val="00C65756"/>
    <w:rsid w:val="00C70940"/>
    <w:rsid w:val="00C71B3D"/>
    <w:rsid w:val="00C71EE6"/>
    <w:rsid w:val="00C7439E"/>
    <w:rsid w:val="00C8460F"/>
    <w:rsid w:val="00C85113"/>
    <w:rsid w:val="00C856FF"/>
    <w:rsid w:val="00C86DC2"/>
    <w:rsid w:val="00C8752F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2E60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2718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47A41"/>
    <w:rsid w:val="00D503FC"/>
    <w:rsid w:val="00D507B2"/>
    <w:rsid w:val="00D519D8"/>
    <w:rsid w:val="00D51AC6"/>
    <w:rsid w:val="00D526B4"/>
    <w:rsid w:val="00D56E5A"/>
    <w:rsid w:val="00D60666"/>
    <w:rsid w:val="00D62D32"/>
    <w:rsid w:val="00D63F7A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A7304"/>
    <w:rsid w:val="00DB1C8F"/>
    <w:rsid w:val="00DB40EE"/>
    <w:rsid w:val="00DB7912"/>
    <w:rsid w:val="00DC02DC"/>
    <w:rsid w:val="00DC06F4"/>
    <w:rsid w:val="00DC1979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5AF6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151B"/>
    <w:rsid w:val="00E321CE"/>
    <w:rsid w:val="00E35B24"/>
    <w:rsid w:val="00E410EC"/>
    <w:rsid w:val="00E4186F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663B3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2A1B"/>
    <w:rsid w:val="00E95250"/>
    <w:rsid w:val="00E964AC"/>
    <w:rsid w:val="00E973FC"/>
    <w:rsid w:val="00EA0C5B"/>
    <w:rsid w:val="00EA4702"/>
    <w:rsid w:val="00EA477D"/>
    <w:rsid w:val="00EA5744"/>
    <w:rsid w:val="00EA7B92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67486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29C7"/>
    <w:rsid w:val="00FA2D3C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118B"/>
    <w:rsid w:val="00FC2361"/>
    <w:rsid w:val="00FC3ACF"/>
    <w:rsid w:val="00FC4A38"/>
    <w:rsid w:val="00FC7437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2C6A"/>
    <w:rsid w:val="00FE34DA"/>
    <w:rsid w:val="00FE379F"/>
    <w:rsid w:val="00FE41F9"/>
    <w:rsid w:val="00FE495F"/>
    <w:rsid w:val="00FE5874"/>
    <w:rsid w:val="00FE7D26"/>
    <w:rsid w:val="00FF1BF8"/>
    <w:rsid w:val="00FF231F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29"/>
        <o:r id="V:Rule28" type="connector" idref="#_x0000_s1145"/>
        <o:r id="V:Rule29" type="connector" idref="#_x0000_s1124"/>
        <o:r id="V:Rule30" type="connector" idref="#_x0000_s1163"/>
        <o:r id="V:Rule31" type="connector" idref="#_x0000_s1228"/>
        <o:r id="V:Rule32" type="connector" idref="#_x0000_s1169"/>
        <o:r id="V:Rule33" type="connector" idref="#_x0000_s1182"/>
        <o:r id="V:Rule34" type="connector" idref="#_x0000_s1170"/>
        <o:r id="V:Rule35" type="connector" idref="#_x0000_s1173"/>
        <o:r id="V:Rule36" type="connector" idref="#_x0000_s1177"/>
        <o:r id="V:Rule37" type="connector" idref="#_x0000_s1165"/>
        <o:r id="V:Rule38" type="connector" idref="#_x0000_s1134"/>
        <o:r id="V:Rule39" type="connector" idref="#_x0000_s1154"/>
        <o:r id="V:Rule40" type="connector" idref="#_x0000_s1158"/>
        <o:r id="V:Rule41" type="connector" idref="#_x0000_s1172"/>
        <o:r id="V:Rule42" type="connector" idref="#_x0000_s1135"/>
        <o:r id="V:Rule43" type="connector" idref="#_x0000_s1139"/>
        <o:r id="V:Rule44" type="connector" idref="#_x0000_s1183"/>
        <o:r id="V:Rule45" type="connector" idref="#_x0000_s1164"/>
        <o:r id="V:Rule46" type="connector" idref="#_x0000_s1144"/>
        <o:r id="V:Rule47" type="connector" idref="#_x0000_s1146"/>
        <o:r id="V:Rule48" type="connector" idref="#_x0000_s1204"/>
        <o:r id="V:Rule49" type="connector" idref="#_x0000_s1176"/>
        <o:r id="V:Rule50" type="connector" idref="#_x0000_s1138"/>
        <o:r id="V:Rule51" type="connector" idref="#_x0000_s1132"/>
        <o:r id="V:Rule52" type="connector" idref="#_x0000_s120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FA2D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6A7B68-F3AE-4959-B2F7-442F226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56380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4</cp:revision>
  <cp:lastPrinted>2019-03-04T09:21:00Z</cp:lastPrinted>
  <dcterms:created xsi:type="dcterms:W3CDTF">2019-06-18T08:43:00Z</dcterms:created>
  <dcterms:modified xsi:type="dcterms:W3CDTF">2019-06-18T08:44:00Z</dcterms:modified>
</cp:coreProperties>
</file>