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C6" w:rsidRDefault="002475C6" w:rsidP="0024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5C6" w:rsidRDefault="002475C6" w:rsidP="0024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5C6" w:rsidRDefault="002475C6" w:rsidP="0024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КАМЕНСКОГО СЕЛЬСКОГО ПОСЕЛЕНИЯ</w:t>
      </w:r>
    </w:p>
    <w:p w:rsidR="002475C6" w:rsidRDefault="002475C6" w:rsidP="0024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2475C6" w:rsidRDefault="002475C6" w:rsidP="0024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5C6" w:rsidRDefault="002475C6" w:rsidP="0024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475C6" w:rsidRDefault="002475C6" w:rsidP="0024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5C6" w:rsidRDefault="002475C6" w:rsidP="002475C6">
      <w:pPr>
        <w:shd w:val="clear" w:color="auto" w:fill="FFFFFF"/>
        <w:spacing w:before="324" w:after="0"/>
        <w:ind w:left="7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от 27.01.2020                               №14</w:t>
      </w:r>
    </w:p>
    <w:p w:rsidR="002475C6" w:rsidRDefault="002475C6" w:rsidP="002475C6">
      <w:pPr>
        <w:pStyle w:val="ConsPlusNormal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5C6" w:rsidRDefault="002475C6" w:rsidP="002475C6">
      <w:pPr>
        <w:pStyle w:val="ConsPlusNormal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       внесении        изменений    в  </w:t>
      </w:r>
    </w:p>
    <w:p w:rsidR="002475C6" w:rsidRDefault="002475C6" w:rsidP="002475C6">
      <w:pPr>
        <w:pStyle w:val="ConsPlusNormal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      Администрации</w:t>
      </w:r>
    </w:p>
    <w:p w:rsidR="002475C6" w:rsidRDefault="002475C6" w:rsidP="002475C6">
      <w:pPr>
        <w:pStyle w:val="ConsPlusNormal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     поселения</w:t>
      </w:r>
    </w:p>
    <w:p w:rsidR="002475C6" w:rsidRDefault="002475C6" w:rsidP="002475C6">
      <w:pPr>
        <w:pStyle w:val="ConsPlusNormal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 Смоленской</w:t>
      </w:r>
    </w:p>
    <w:p w:rsidR="002475C6" w:rsidRDefault="002475C6" w:rsidP="002475C6">
      <w:pPr>
        <w:pStyle w:val="ConsPlusNormal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№4 от 31.07.2019</w:t>
      </w:r>
    </w:p>
    <w:p w:rsidR="002475C6" w:rsidRDefault="002475C6" w:rsidP="002475C6">
      <w:pPr>
        <w:pStyle w:val="ConsPlusNormal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5C6" w:rsidRDefault="002475C6" w:rsidP="002475C6">
      <w:pPr>
        <w:rPr>
          <w:rFonts w:ascii="Times New Roman" w:hAnsi="Times New Roman" w:cs="Times New Roman"/>
          <w:sz w:val="28"/>
          <w:szCs w:val="28"/>
        </w:rPr>
      </w:pPr>
    </w:p>
    <w:p w:rsidR="00FD6576" w:rsidRDefault="00FD6576" w:rsidP="00247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Каменского сельского поселения Кардымовского района Смоленской области</w:t>
      </w:r>
    </w:p>
    <w:p w:rsidR="00FD6576" w:rsidRDefault="00FD6576" w:rsidP="00247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FD6576" w:rsidRDefault="00FD6576" w:rsidP="008A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Внести  изменения в приложение  к постановлению Администрации Каменского сельского поселения Кардымовского района Смоленской области от 31.07.2019 №4 «Об утверждении перечня имущества, находящегося в муниципальной собственности муниципального образования Каменского сельского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</w:t>
      </w:r>
      <w:r w:rsidR="008A68B0">
        <w:rPr>
          <w:rFonts w:ascii="Times New Roman" w:hAnsi="Times New Roman" w:cs="Times New Roman"/>
          <w:sz w:val="28"/>
          <w:szCs w:val="28"/>
        </w:rPr>
        <w:t>ательства) для предоставления его во владение и (или) в пользование на долгосрочной основе ( в том числе по льготным ставкам арендной платы)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предпринимательства», изложив  его в новой редакции согласно приложению к настоящему постановлению.</w:t>
      </w:r>
    </w:p>
    <w:p w:rsidR="008A68B0" w:rsidRDefault="008A68B0" w:rsidP="008A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Контроль исполнения настоящего постановления оставляю за собой.</w:t>
      </w:r>
    </w:p>
    <w:p w:rsidR="008A68B0" w:rsidRDefault="008A68B0" w:rsidP="008A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3.Настоящее постановление вступает в силу со дня его подписания.</w:t>
      </w:r>
    </w:p>
    <w:p w:rsidR="002475C6" w:rsidRDefault="002475C6" w:rsidP="008A6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5C6" w:rsidRPr="008A68B0" w:rsidRDefault="008A68B0" w:rsidP="008A68B0">
      <w:pPr>
        <w:tabs>
          <w:tab w:val="left" w:pos="925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</w:t>
      </w:r>
      <w:r w:rsidRPr="008A68B0">
        <w:rPr>
          <w:rFonts w:ascii="Times New Roman" w:hAnsi="Times New Roman" w:cs="Times New Roman"/>
          <w:b/>
          <w:sz w:val="28"/>
          <w:szCs w:val="28"/>
        </w:rPr>
        <w:t>В.П.Шевелева</w:t>
      </w:r>
      <w:r w:rsidRPr="008A68B0">
        <w:rPr>
          <w:rFonts w:ascii="Times New Roman" w:hAnsi="Times New Roman" w:cs="Times New Roman"/>
          <w:b/>
          <w:sz w:val="28"/>
          <w:szCs w:val="28"/>
        </w:rPr>
        <w:tab/>
      </w:r>
    </w:p>
    <w:p w:rsidR="008A68B0" w:rsidRDefault="008A68B0" w:rsidP="008A6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2475C6" w:rsidRDefault="008A68B0" w:rsidP="00247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16"/>
      </w:tblGrid>
      <w:tr w:rsidR="002475C6" w:rsidRPr="009B34AA" w:rsidTr="002475C6">
        <w:tc>
          <w:tcPr>
            <w:tcW w:w="4316" w:type="dxa"/>
          </w:tcPr>
          <w:p w:rsidR="002475C6" w:rsidRDefault="008A68B0" w:rsidP="002475C6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Приложение</w:t>
            </w:r>
          </w:p>
          <w:p w:rsidR="008A68B0" w:rsidRDefault="008A68B0" w:rsidP="002475C6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A68B0" w:rsidRDefault="008A68B0" w:rsidP="002475C6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Каменского сельского поселения</w:t>
            </w:r>
          </w:p>
          <w:p w:rsidR="008A68B0" w:rsidRDefault="008A68B0" w:rsidP="002475C6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 района Смоленской области</w:t>
            </w:r>
          </w:p>
          <w:p w:rsidR="008A68B0" w:rsidRPr="009B34AA" w:rsidRDefault="008A68B0" w:rsidP="002475C6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27.01.2020  №14</w:t>
            </w:r>
          </w:p>
        </w:tc>
      </w:tr>
    </w:tbl>
    <w:p w:rsidR="002475C6" w:rsidRDefault="002475C6" w:rsidP="002475C6">
      <w:pPr>
        <w:pStyle w:val="ConsPlusNormal0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2475C6" w:rsidRDefault="002475C6" w:rsidP="002475C6">
      <w:pPr>
        <w:pStyle w:val="ConsPlusNormal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75C6" w:rsidRDefault="002475C6" w:rsidP="002475C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475C6" w:rsidRDefault="002475C6" w:rsidP="002475C6">
      <w:pPr>
        <w:pStyle w:val="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имущества, находящегося в муниципальной собственности муниципального образования  Каменского 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475C6" w:rsidRDefault="002475C6" w:rsidP="002475C6">
      <w:pPr>
        <w:pStyle w:val="ConsPlusNormal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445"/>
        <w:gridCol w:w="1701"/>
        <w:gridCol w:w="1556"/>
        <w:gridCol w:w="1842"/>
        <w:gridCol w:w="1847"/>
        <w:gridCol w:w="1269"/>
      </w:tblGrid>
      <w:tr w:rsidR="002475C6" w:rsidTr="009320D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75C6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75C6" w:rsidRPr="009B34AA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2475C6" w:rsidRPr="009B34AA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A"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75C6" w:rsidRPr="009B34AA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A">
              <w:rPr>
                <w:rFonts w:ascii="Times New Roman" w:hAnsi="Times New Roman" w:cs="Times New Roman"/>
                <w:sz w:val="28"/>
                <w:szCs w:val="28"/>
              </w:rPr>
              <w:t xml:space="preserve">Реестровый </w:t>
            </w:r>
            <w:r w:rsidRPr="009B34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   </w:t>
            </w:r>
            <w:r w:rsidRPr="009B34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4A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75C6" w:rsidRPr="009B34AA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A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475C6" w:rsidRPr="009B34AA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характеристики объекта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2475C6" w:rsidRPr="009B34AA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об имущественных правах субъек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малого и среднего предприни</w:t>
            </w:r>
            <w:r w:rsidRPr="009B3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мательства</w:t>
            </w:r>
          </w:p>
        </w:tc>
      </w:tr>
      <w:tr w:rsidR="002475C6" w:rsidTr="009320DB">
        <w:trPr>
          <w:cantSplit/>
          <w:trHeight w:val="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5C6" w:rsidRDefault="002475C6" w:rsidP="00932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5C6" w:rsidRDefault="002475C6" w:rsidP="00932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6" w:rsidRDefault="002475C6" w:rsidP="009320D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5C6" w:rsidRDefault="002475C6" w:rsidP="00932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5C6" w:rsidRDefault="002475C6" w:rsidP="00932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5C6" w:rsidRDefault="002475C6" w:rsidP="00932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6" w:rsidRDefault="002475C6" w:rsidP="009320D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C6" w:rsidTr="009320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5C6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5C6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5C6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5C6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5C6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5C6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5C6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75C6" w:rsidTr="009320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6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475C6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6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 </w:t>
            </w:r>
          </w:p>
          <w:p w:rsidR="002475C6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5C6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   Каменского сельского поселения Кардымовского района Смоленской области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5C6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75C6" w:rsidRPr="00D50661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661">
              <w:rPr>
                <w:rFonts w:ascii="Times New Roman" w:hAnsi="Times New Roman" w:cs="Times New Roman"/>
              </w:rPr>
              <w:t>1/02/03/12/0016/113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5C6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Каменское сельское поселение</w:t>
            </w:r>
          </w:p>
          <w:p w:rsidR="002475C6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Смол. обл. Кард. р-н, д.Каменка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5C6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«Вид права: общая долевая собственность, доля в праве 37500000кв.м., кадастровый номер 67:10:0000000:113, назначение объекта: земли сельскохозяйственного назначения, для сельскохозяйственного производства»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5C6" w:rsidRDefault="002475C6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68B0" w:rsidTr="009320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0" w:rsidRDefault="008A68B0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0" w:rsidRDefault="008A68B0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A68B0" w:rsidRDefault="008A68B0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0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Каменского сельского поселения Кардымовского района Смоленской области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0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1/1/03/17/01/101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0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Каменское сельское поселение,Смоленская область Кардымовский район, колхоз «Новая заря»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0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назначения:</w:t>
            </w:r>
          </w:p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14620000кв.м., кадастровый номер</w:t>
            </w:r>
          </w:p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67:10:0000000:101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B0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65D5" w:rsidTr="009320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1/1/03/17/02/95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Каменское сельское поселение Смоленская область Кардымовский район, ТОО</w:t>
            </w:r>
          </w:p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назначения:</w:t>
            </w:r>
          </w:p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11680000кв.м. кадастровый номер</w:t>
            </w:r>
          </w:p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67:10:0000000:95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65D5" w:rsidTr="009320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1/1/03/17/03/97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Каменское сельское поселение Смоленской области Кардымовский район, ТОО «Слобода»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5" w:rsidRDefault="00FD65D5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назначения: площадь 9760</w:t>
            </w:r>
            <w:r w:rsidR="006226FE">
              <w:rPr>
                <w:rFonts w:ascii="Times New Roman" w:hAnsi="Times New Roman" w:cs="Times New Roman"/>
              </w:rPr>
              <w:t>000кв.м. кадастровый номер</w:t>
            </w:r>
          </w:p>
          <w:p w:rsidR="006226FE" w:rsidRDefault="006226FE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67:10:0000000:97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5" w:rsidRDefault="006226FE" w:rsidP="009320D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475C6" w:rsidRDefault="002475C6" w:rsidP="002475C6">
      <w:pPr>
        <w:pStyle w:val="a5"/>
        <w:jc w:val="center"/>
        <w:rPr>
          <w:szCs w:val="28"/>
        </w:rPr>
      </w:pPr>
    </w:p>
    <w:p w:rsidR="002475C6" w:rsidRDefault="002475C6" w:rsidP="002475C6">
      <w:pPr>
        <w:pStyle w:val="a7"/>
        <w:jc w:val="center"/>
      </w:pPr>
    </w:p>
    <w:p w:rsidR="002475C6" w:rsidRDefault="002475C6" w:rsidP="002475C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5C6" w:rsidRDefault="002475C6" w:rsidP="002475C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5C6" w:rsidRDefault="002475C6" w:rsidP="002475C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5C6" w:rsidRDefault="002475C6" w:rsidP="002475C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5C6" w:rsidRDefault="002475C6" w:rsidP="002475C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5C6" w:rsidRDefault="002475C6" w:rsidP="002475C6"/>
    <w:p w:rsidR="002475C6" w:rsidRDefault="002475C6" w:rsidP="002475C6"/>
    <w:sectPr w:rsidR="002475C6" w:rsidSect="008A68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B31" w:rsidRDefault="00600B31" w:rsidP="002475C6">
      <w:pPr>
        <w:spacing w:after="0" w:line="240" w:lineRule="auto"/>
      </w:pPr>
      <w:r>
        <w:separator/>
      </w:r>
    </w:p>
  </w:endnote>
  <w:endnote w:type="continuationSeparator" w:id="1">
    <w:p w:rsidR="00600B31" w:rsidRDefault="00600B31" w:rsidP="0024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B31" w:rsidRDefault="00600B31" w:rsidP="002475C6">
      <w:pPr>
        <w:spacing w:after="0" w:line="240" w:lineRule="auto"/>
      </w:pPr>
      <w:r>
        <w:separator/>
      </w:r>
    </w:p>
  </w:footnote>
  <w:footnote w:type="continuationSeparator" w:id="1">
    <w:p w:rsidR="00600B31" w:rsidRDefault="00600B31" w:rsidP="00247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5C6"/>
    <w:rsid w:val="002475C6"/>
    <w:rsid w:val="00600B31"/>
    <w:rsid w:val="006226FE"/>
    <w:rsid w:val="008A68B0"/>
    <w:rsid w:val="00FD6576"/>
    <w:rsid w:val="00FD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475C6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4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5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7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2475C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75C6"/>
  </w:style>
  <w:style w:type="paragraph" w:styleId="a7">
    <w:name w:val="No Spacing"/>
    <w:uiPriority w:val="1"/>
    <w:qFormat/>
    <w:rsid w:val="002475C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Title">
    <w:name w:val="ConsPlusTitle"/>
    <w:rsid w:val="00247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4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75C6"/>
  </w:style>
  <w:style w:type="paragraph" w:styleId="aa">
    <w:name w:val="footer"/>
    <w:basedOn w:val="a"/>
    <w:link w:val="ab"/>
    <w:uiPriority w:val="99"/>
    <w:semiHidden/>
    <w:unhideWhenUsed/>
    <w:rsid w:val="0024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7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cp:lastPrinted>2020-01-27T07:38:00Z</cp:lastPrinted>
  <dcterms:created xsi:type="dcterms:W3CDTF">2020-01-27T06:56:00Z</dcterms:created>
  <dcterms:modified xsi:type="dcterms:W3CDTF">2020-01-27T07:39:00Z</dcterms:modified>
</cp:coreProperties>
</file>