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7089"/>
        <w:gridCol w:w="1275"/>
        <w:gridCol w:w="1560"/>
        <w:gridCol w:w="1276"/>
        <w:gridCol w:w="1559"/>
        <w:gridCol w:w="1270"/>
        <w:gridCol w:w="1565"/>
      </w:tblGrid>
      <w:tr w:rsidR="00F348AE" w:rsidRPr="00F348AE" w:rsidTr="00AF062F">
        <w:trPr>
          <w:trHeight w:val="63"/>
        </w:trPr>
        <w:tc>
          <w:tcPr>
            <w:tcW w:w="16018" w:type="dxa"/>
            <w:gridSpan w:val="8"/>
            <w:shd w:val="clear" w:color="auto" w:fill="auto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Подпрограмма "Развитие малого и среднего предпринимательства в Смоленской области" на 2014 - 2020 годы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</w:t>
            </w:r>
            <w:r w:rsidR="00544E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4EA1" w:rsidRPr="00544E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областной государственной программы "Экономическое развитие Смоленской области, включая создание благоприятного предпринимательского и инвестиционного климата" на 2014 - 2020 годы"</w:t>
            </w:r>
          </w:p>
        </w:tc>
      </w:tr>
      <w:tr w:rsidR="00F348AE" w:rsidRPr="00F348AE" w:rsidTr="00AF062F">
        <w:trPr>
          <w:trHeight w:val="63"/>
        </w:trPr>
        <w:tc>
          <w:tcPr>
            <w:tcW w:w="16018" w:type="dxa"/>
            <w:gridSpan w:val="8"/>
            <w:shd w:val="clear" w:color="auto" w:fill="auto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Создание благоприятных условий для предпринимательской деятельности и устойчивого развития малого и среднего предпринимательства, повышение его вклада в социально-экономическое развитие Смоленской области</w:t>
            </w:r>
          </w:p>
        </w:tc>
      </w:tr>
      <w:tr w:rsidR="00F348AE" w:rsidRPr="00F348AE" w:rsidTr="00AF062F">
        <w:trPr>
          <w:trHeight w:val="63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F348AE" w:rsidRPr="00F348AE" w:rsidRDefault="00F348AE" w:rsidP="00B01379">
            <w:pPr>
              <w:ind w:left="-108" w:right="-108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089" w:type="dxa"/>
            <w:vMerge w:val="restart"/>
            <w:shd w:val="clear" w:color="auto" w:fill="auto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Вид/</w:t>
            </w:r>
            <w:r w:rsidR="00544E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форма поддержки</w:t>
            </w:r>
          </w:p>
        </w:tc>
        <w:tc>
          <w:tcPr>
            <w:tcW w:w="2835" w:type="dxa"/>
            <w:gridSpan w:val="2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Объем средств областного бюджета</w:t>
            </w:r>
          </w:p>
        </w:tc>
        <w:tc>
          <w:tcPr>
            <w:tcW w:w="2835" w:type="dxa"/>
            <w:gridSpan w:val="2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Объем средств федерального бюджета</w:t>
            </w:r>
          </w:p>
        </w:tc>
        <w:tc>
          <w:tcPr>
            <w:tcW w:w="2835" w:type="dxa"/>
            <w:gridSpan w:val="2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</w:tr>
      <w:tr w:rsidR="00F348AE" w:rsidRPr="00F348AE" w:rsidTr="008825B2">
        <w:trPr>
          <w:trHeight w:val="79"/>
        </w:trPr>
        <w:tc>
          <w:tcPr>
            <w:tcW w:w="424" w:type="dxa"/>
            <w:vMerge/>
            <w:vAlign w:val="center"/>
            <w:hideMark/>
          </w:tcPr>
          <w:p w:rsidR="00F348AE" w:rsidRPr="00F348AE" w:rsidRDefault="00F348AE" w:rsidP="00181AE1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9" w:type="dxa"/>
            <w:vMerge/>
            <w:vAlign w:val="center"/>
            <w:hideMark/>
          </w:tcPr>
          <w:p w:rsidR="00F348AE" w:rsidRPr="00F348AE" w:rsidRDefault="00F348AE" w:rsidP="00181AE1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остаток по состоянию на 01.10.2015 года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остаток по состоянию на 01.10.2015 года</w:t>
            </w:r>
          </w:p>
        </w:tc>
        <w:tc>
          <w:tcPr>
            <w:tcW w:w="1270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565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остаток по состоянию на 01.10.2015 года</w:t>
            </w:r>
          </w:p>
        </w:tc>
      </w:tr>
      <w:tr w:rsidR="00F348AE" w:rsidRPr="00F348AE" w:rsidTr="00AF062F">
        <w:trPr>
          <w:trHeight w:val="281"/>
        </w:trPr>
        <w:tc>
          <w:tcPr>
            <w:tcW w:w="424" w:type="dxa"/>
            <w:shd w:val="clear" w:color="auto" w:fill="auto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F348AE" w:rsidRPr="00F348AE" w:rsidRDefault="00F348AE" w:rsidP="00F348AE">
            <w:pPr>
              <w:ind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Предоставление субсидий некоммерческой организации «Смоленский областной фонд поддержки предпринимательства» для микрофинансирования субъектов малого и среднего предпринимательства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11 000,000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10 000,000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10 000,000</w:t>
            </w:r>
          </w:p>
        </w:tc>
        <w:tc>
          <w:tcPr>
            <w:tcW w:w="1270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5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0,000</w:t>
            </w:r>
          </w:p>
        </w:tc>
      </w:tr>
      <w:tr w:rsidR="00F348AE" w:rsidRPr="00F348AE" w:rsidTr="00AF062F">
        <w:trPr>
          <w:trHeight w:val="63"/>
        </w:trPr>
        <w:tc>
          <w:tcPr>
            <w:tcW w:w="424" w:type="dxa"/>
            <w:shd w:val="clear" w:color="auto" w:fill="auto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F348AE" w:rsidRPr="00F348AE" w:rsidRDefault="00F348AE" w:rsidP="00F348AE">
            <w:pPr>
              <w:ind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Предоставление субъектам малого и среднего предпринимательства субсидий на создание и (или) обеспечение деятельности центра молодежного инновационного творчества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4 000,000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4 000,000</w:t>
            </w:r>
          </w:p>
        </w:tc>
        <w:tc>
          <w:tcPr>
            <w:tcW w:w="1270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5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0,000</w:t>
            </w:r>
          </w:p>
        </w:tc>
      </w:tr>
      <w:tr w:rsidR="00F348AE" w:rsidRPr="00F348AE" w:rsidTr="008825B2">
        <w:trPr>
          <w:trHeight w:val="79"/>
        </w:trPr>
        <w:tc>
          <w:tcPr>
            <w:tcW w:w="424" w:type="dxa"/>
            <w:shd w:val="clear" w:color="auto" w:fill="auto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F348AE" w:rsidRPr="00F348AE" w:rsidRDefault="00F348AE" w:rsidP="00F348AE">
            <w:pPr>
              <w:ind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Предоставление субсидии на создание и (или) развитие регионального интегрированного центра, осуществляющего деятельность на базе инфраструктуры поддержки субъектов малого и среднего предпринимательства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2 000,000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6 856,000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6 856,000</w:t>
            </w:r>
          </w:p>
        </w:tc>
        <w:tc>
          <w:tcPr>
            <w:tcW w:w="1270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5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0,000</w:t>
            </w:r>
          </w:p>
        </w:tc>
      </w:tr>
      <w:tr w:rsidR="00F348AE" w:rsidRPr="00F348AE" w:rsidTr="00AF062F">
        <w:trPr>
          <w:trHeight w:val="768"/>
        </w:trPr>
        <w:tc>
          <w:tcPr>
            <w:tcW w:w="424" w:type="dxa"/>
            <w:shd w:val="clear" w:color="auto" w:fill="auto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F348AE" w:rsidRPr="00F348AE" w:rsidRDefault="00F348AE" w:rsidP="00F348AE">
            <w:pPr>
              <w:ind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F348AE">
              <w:rPr>
                <w:rFonts w:eastAsia="Times New Roman"/>
                <w:color w:val="000000"/>
                <w:sz w:val="20"/>
                <w:szCs w:val="20"/>
              </w:rPr>
              <w:t>Предоставление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      </w:r>
            <w:proofErr w:type="gram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4 966,784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4 966,784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15 033,216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15 033,216</w:t>
            </w:r>
          </w:p>
        </w:tc>
        <w:tc>
          <w:tcPr>
            <w:tcW w:w="1270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5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0,000</w:t>
            </w:r>
          </w:p>
        </w:tc>
      </w:tr>
      <w:tr w:rsidR="00F348AE" w:rsidRPr="00F348AE" w:rsidTr="008825B2">
        <w:trPr>
          <w:trHeight w:val="79"/>
        </w:trPr>
        <w:tc>
          <w:tcPr>
            <w:tcW w:w="424" w:type="dxa"/>
            <w:shd w:val="clear" w:color="auto" w:fill="auto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F348AE" w:rsidRPr="00F348AE" w:rsidRDefault="00F348AE" w:rsidP="00F348AE">
            <w:pPr>
              <w:ind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20 000,000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20 000,000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70 000,000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70 000,000</w:t>
            </w:r>
          </w:p>
        </w:tc>
        <w:tc>
          <w:tcPr>
            <w:tcW w:w="1270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5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0,000</w:t>
            </w:r>
          </w:p>
        </w:tc>
      </w:tr>
      <w:tr w:rsidR="00F348AE" w:rsidRPr="00F348AE" w:rsidTr="00AF062F">
        <w:trPr>
          <w:trHeight w:val="63"/>
        </w:trPr>
        <w:tc>
          <w:tcPr>
            <w:tcW w:w="424" w:type="dxa"/>
            <w:shd w:val="clear" w:color="auto" w:fill="auto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F348AE" w:rsidRPr="00F348AE" w:rsidRDefault="00F348AE" w:rsidP="00F348AE">
            <w:pPr>
              <w:ind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4 000,000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4 000,000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0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5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0,000</w:t>
            </w:r>
          </w:p>
        </w:tc>
      </w:tr>
      <w:tr w:rsidR="00F348AE" w:rsidRPr="00F348AE" w:rsidTr="00AF062F">
        <w:trPr>
          <w:trHeight w:val="63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F348AE" w:rsidRPr="00AF062F" w:rsidRDefault="00AF062F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089" w:type="dxa"/>
            <w:shd w:val="clear" w:color="auto" w:fill="auto"/>
            <w:hideMark/>
          </w:tcPr>
          <w:p w:rsidR="00F348AE" w:rsidRPr="00F348AE" w:rsidRDefault="00F348AE" w:rsidP="00F348AE">
            <w:pPr>
              <w:ind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Создание и (или) раз</w:t>
            </w:r>
            <w:r w:rsidR="00136E89">
              <w:rPr>
                <w:rFonts w:eastAsia="Times New Roman"/>
                <w:color w:val="000000"/>
                <w:sz w:val="20"/>
                <w:szCs w:val="20"/>
              </w:rPr>
              <w:t xml:space="preserve">витие инфраструктуры поддержки </w:t>
            </w:r>
            <w:r w:rsidRPr="00F348AE">
              <w:rPr>
                <w:rFonts w:eastAsia="Times New Roman"/>
                <w:color w:val="000000"/>
                <w:sz w:val="20"/>
                <w:szCs w:val="20"/>
              </w:rPr>
              <w:t>субъектов малого и среднего предпринимательства, оказывающей имущественную поддержку индустриального парка "Сафоново"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6 000,000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6 000,000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100 000,000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100 000,000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12 043,300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6 628,600</w:t>
            </w:r>
          </w:p>
        </w:tc>
      </w:tr>
      <w:tr w:rsidR="00F348AE" w:rsidRPr="00F348AE" w:rsidTr="008825B2">
        <w:trPr>
          <w:trHeight w:val="63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F348AE" w:rsidRPr="00AF062F" w:rsidRDefault="00AF062F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089" w:type="dxa"/>
            <w:shd w:val="clear" w:color="auto" w:fill="auto"/>
            <w:hideMark/>
          </w:tcPr>
          <w:p w:rsidR="00F348AE" w:rsidRPr="00F348AE" w:rsidRDefault="00F348AE" w:rsidP="00F348AE">
            <w:pPr>
              <w:ind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Создание и (или) раз</w:t>
            </w:r>
            <w:r w:rsidR="00136E89">
              <w:rPr>
                <w:rFonts w:eastAsia="Times New Roman"/>
                <w:color w:val="000000"/>
                <w:sz w:val="20"/>
                <w:szCs w:val="20"/>
              </w:rPr>
              <w:t xml:space="preserve">витие инфраструктуры поддержки </w:t>
            </w:r>
            <w:r w:rsidRPr="00F348AE">
              <w:rPr>
                <w:rFonts w:eastAsia="Times New Roman"/>
                <w:color w:val="000000"/>
                <w:sz w:val="20"/>
                <w:szCs w:val="20"/>
              </w:rPr>
              <w:t>субъектов малого и среднего предпринимательства, оказывающей имущественную поддержку индустриального парка в районе ТЦ «Метро» в г. Смоленске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22 263,216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22 263,216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100 000,000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100 000,000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16 654,800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color w:val="000000"/>
                <w:sz w:val="20"/>
                <w:szCs w:val="20"/>
              </w:rPr>
              <w:t>4 707,928</w:t>
            </w:r>
          </w:p>
        </w:tc>
      </w:tr>
      <w:tr w:rsidR="00F348AE" w:rsidRPr="00F348AE" w:rsidTr="008825B2">
        <w:trPr>
          <w:trHeight w:val="324"/>
        </w:trPr>
        <w:tc>
          <w:tcPr>
            <w:tcW w:w="424" w:type="dxa"/>
            <w:shd w:val="clear" w:color="auto" w:fill="auto"/>
            <w:noWrap/>
            <w:vAlign w:val="bottom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9" w:type="dxa"/>
            <w:shd w:val="clear" w:color="auto" w:fill="auto"/>
            <w:noWrap/>
            <w:vAlign w:val="bottom"/>
            <w:hideMark/>
          </w:tcPr>
          <w:p w:rsidR="00F348AE" w:rsidRPr="00F348AE" w:rsidRDefault="00F348AE" w:rsidP="00181AE1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71 230,000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58 230,000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305 889,216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305 889,216</w:t>
            </w:r>
          </w:p>
        </w:tc>
        <w:tc>
          <w:tcPr>
            <w:tcW w:w="1270" w:type="dxa"/>
            <w:shd w:val="clear" w:color="000000" w:fill="FFFFFF"/>
            <w:noWrap/>
            <w:vAlign w:val="bottom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28 698,100</w:t>
            </w:r>
          </w:p>
        </w:tc>
        <w:tc>
          <w:tcPr>
            <w:tcW w:w="1565" w:type="dxa"/>
            <w:shd w:val="clear" w:color="000000" w:fill="FFFFFF"/>
            <w:noWrap/>
            <w:vAlign w:val="bottom"/>
            <w:hideMark/>
          </w:tcPr>
          <w:p w:rsidR="00F348AE" w:rsidRPr="00F348AE" w:rsidRDefault="00F348AE" w:rsidP="00181AE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11 336,52781</w:t>
            </w:r>
          </w:p>
        </w:tc>
      </w:tr>
      <w:tr w:rsidR="00544EA1" w:rsidRPr="00F348AE" w:rsidTr="007612F4">
        <w:trPr>
          <w:trHeight w:val="324"/>
        </w:trPr>
        <w:tc>
          <w:tcPr>
            <w:tcW w:w="16018" w:type="dxa"/>
            <w:gridSpan w:val="8"/>
            <w:shd w:val="clear" w:color="auto" w:fill="auto"/>
            <w:noWrap/>
            <w:vAlign w:val="center"/>
          </w:tcPr>
          <w:p w:rsidR="00544EA1" w:rsidRPr="00F348AE" w:rsidRDefault="00544EA1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9322D3" w:rsidRPr="009322D3">
              <w:rPr>
                <w:b/>
                <w:bCs/>
                <w:sz w:val="20"/>
                <w:szCs w:val="20"/>
              </w:rPr>
              <w:t>«</w:t>
            </w:r>
            <w:r w:rsidR="009322D3" w:rsidRPr="009322D3">
              <w:rPr>
                <w:b/>
                <w:color w:val="212121"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 «Кардымовский район» Смоленской области» на 2014-2020 годы</w:t>
            </w:r>
          </w:p>
        </w:tc>
      </w:tr>
      <w:tr w:rsidR="00AF062F" w:rsidRPr="00F348AE" w:rsidTr="00AF062F">
        <w:trPr>
          <w:trHeight w:val="63"/>
        </w:trPr>
        <w:tc>
          <w:tcPr>
            <w:tcW w:w="424" w:type="dxa"/>
            <w:vMerge w:val="restart"/>
            <w:shd w:val="clear" w:color="auto" w:fill="auto"/>
            <w:noWrap/>
            <w:vAlign w:val="center"/>
          </w:tcPr>
          <w:p w:rsidR="00AF062F" w:rsidRPr="00F348AE" w:rsidRDefault="00AF062F" w:rsidP="00AF062F">
            <w:pPr>
              <w:ind w:left="-108" w:right="-108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089" w:type="dxa"/>
            <w:vMerge w:val="restart"/>
            <w:shd w:val="clear" w:color="auto" w:fill="auto"/>
            <w:noWrap/>
            <w:vAlign w:val="center"/>
          </w:tcPr>
          <w:p w:rsidR="00AF062F" w:rsidRPr="00F348AE" w:rsidRDefault="00AF062F" w:rsidP="00AF062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Вид/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форма поддержки</w:t>
            </w:r>
          </w:p>
        </w:tc>
        <w:tc>
          <w:tcPr>
            <w:tcW w:w="2835" w:type="dxa"/>
            <w:gridSpan w:val="2"/>
            <w:shd w:val="clear" w:color="000000" w:fill="FFFFFF"/>
            <w:noWrap/>
            <w:vAlign w:val="center"/>
          </w:tcPr>
          <w:p w:rsidR="00AF062F" w:rsidRPr="00F348AE" w:rsidRDefault="00AF062F" w:rsidP="00AF062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Объем средств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муниципального</w:t>
            </w: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2835" w:type="dxa"/>
            <w:gridSpan w:val="2"/>
            <w:shd w:val="clear" w:color="000000" w:fill="FFFFFF"/>
            <w:noWrap/>
            <w:vAlign w:val="center"/>
          </w:tcPr>
          <w:p w:rsidR="00AF062F" w:rsidRPr="00F348AE" w:rsidRDefault="00AF062F" w:rsidP="00AF062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835" w:type="dxa"/>
            <w:gridSpan w:val="2"/>
            <w:shd w:val="clear" w:color="000000" w:fill="FFFFFF"/>
            <w:noWrap/>
            <w:vAlign w:val="center"/>
          </w:tcPr>
          <w:p w:rsidR="00AF062F" w:rsidRPr="00F348AE" w:rsidRDefault="00AF062F" w:rsidP="00AF062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AF062F" w:rsidRPr="00F348AE" w:rsidTr="00AF062F">
        <w:trPr>
          <w:trHeight w:val="63"/>
        </w:trPr>
        <w:tc>
          <w:tcPr>
            <w:tcW w:w="424" w:type="dxa"/>
            <w:vMerge/>
            <w:shd w:val="clear" w:color="auto" w:fill="auto"/>
            <w:noWrap/>
            <w:vAlign w:val="bottom"/>
          </w:tcPr>
          <w:p w:rsidR="00AF062F" w:rsidRPr="00F348AE" w:rsidRDefault="00AF062F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9" w:type="dxa"/>
            <w:vMerge/>
            <w:shd w:val="clear" w:color="auto" w:fill="auto"/>
            <w:noWrap/>
            <w:vAlign w:val="bottom"/>
          </w:tcPr>
          <w:p w:rsidR="00AF062F" w:rsidRPr="00F348AE" w:rsidRDefault="00AF062F" w:rsidP="007612F4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F062F" w:rsidRPr="00F348AE" w:rsidRDefault="00AF062F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F062F" w:rsidRPr="00F348AE" w:rsidRDefault="00AF062F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остаток по состоянию на 01.10.2015 года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062F" w:rsidRPr="00F348AE" w:rsidRDefault="00AF062F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F062F" w:rsidRPr="00F348AE" w:rsidRDefault="00AF062F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остаток по состоянию на 01.10.2015 года</w:t>
            </w:r>
          </w:p>
        </w:tc>
        <w:tc>
          <w:tcPr>
            <w:tcW w:w="1270" w:type="dxa"/>
            <w:shd w:val="clear" w:color="000000" w:fill="FFFFFF"/>
            <w:noWrap/>
            <w:vAlign w:val="center"/>
          </w:tcPr>
          <w:p w:rsidR="00AF062F" w:rsidRPr="00F348AE" w:rsidRDefault="00AF062F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2015 год </w:t>
            </w:r>
          </w:p>
        </w:tc>
        <w:tc>
          <w:tcPr>
            <w:tcW w:w="1565" w:type="dxa"/>
            <w:shd w:val="clear" w:color="000000" w:fill="FFFFFF"/>
            <w:noWrap/>
            <w:vAlign w:val="center"/>
          </w:tcPr>
          <w:p w:rsidR="00AF062F" w:rsidRPr="00F348AE" w:rsidRDefault="00AF062F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48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остаток по состоянию на 01.10.2015 года</w:t>
            </w:r>
          </w:p>
        </w:tc>
      </w:tr>
      <w:tr w:rsidR="00756DA3" w:rsidRPr="00F348AE" w:rsidTr="00284C33">
        <w:trPr>
          <w:trHeight w:val="324"/>
        </w:trPr>
        <w:tc>
          <w:tcPr>
            <w:tcW w:w="16018" w:type="dxa"/>
            <w:gridSpan w:val="8"/>
            <w:shd w:val="clear" w:color="auto" w:fill="auto"/>
            <w:noWrap/>
            <w:vAlign w:val="center"/>
          </w:tcPr>
          <w:p w:rsidR="00756DA3" w:rsidRPr="00F348AE" w:rsidRDefault="00756DA3" w:rsidP="00AF062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Имущественная поддержка</w:t>
            </w:r>
          </w:p>
        </w:tc>
      </w:tr>
      <w:tr w:rsidR="00AF062F" w:rsidRPr="00F348AE" w:rsidTr="00F71A58">
        <w:trPr>
          <w:trHeight w:val="324"/>
        </w:trPr>
        <w:tc>
          <w:tcPr>
            <w:tcW w:w="424" w:type="dxa"/>
            <w:shd w:val="clear" w:color="auto" w:fill="auto"/>
            <w:noWrap/>
            <w:vAlign w:val="center"/>
          </w:tcPr>
          <w:p w:rsidR="00AF062F" w:rsidRPr="00F348AE" w:rsidRDefault="004D5A0A" w:rsidP="00AF062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9" w:type="dxa"/>
            <w:shd w:val="clear" w:color="auto" w:fill="auto"/>
            <w:noWrap/>
            <w:vAlign w:val="bottom"/>
          </w:tcPr>
          <w:p w:rsidR="00AF062F" w:rsidRPr="006A7406" w:rsidRDefault="00756DA3" w:rsidP="00AF062F">
            <w:pPr>
              <w:ind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7406">
              <w:rPr>
                <w:sz w:val="20"/>
                <w:szCs w:val="20"/>
              </w:rPr>
              <w:t>Привлечение субъектов малого и среднего предпринимательства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F062F" w:rsidRPr="00F348AE" w:rsidRDefault="00E32322" w:rsidP="00AF062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F062F" w:rsidRPr="00F348AE" w:rsidRDefault="00E32322" w:rsidP="00AF062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062F" w:rsidRPr="00F348AE" w:rsidRDefault="00E32322" w:rsidP="00AF062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F062F" w:rsidRPr="00F348AE" w:rsidRDefault="00E32322" w:rsidP="00AF062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0" w:type="dxa"/>
            <w:shd w:val="clear" w:color="000000" w:fill="FFFFFF"/>
            <w:noWrap/>
            <w:vAlign w:val="center"/>
          </w:tcPr>
          <w:p w:rsidR="00AF062F" w:rsidRPr="00F348AE" w:rsidRDefault="00E32322" w:rsidP="00AF062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000000" w:fill="FFFFFF"/>
            <w:noWrap/>
            <w:vAlign w:val="center"/>
          </w:tcPr>
          <w:p w:rsidR="00AF062F" w:rsidRPr="00F348AE" w:rsidRDefault="00E32322" w:rsidP="00AF062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F062F" w:rsidRPr="00F348AE" w:rsidTr="00F71A58">
        <w:trPr>
          <w:trHeight w:val="324"/>
        </w:trPr>
        <w:tc>
          <w:tcPr>
            <w:tcW w:w="424" w:type="dxa"/>
            <w:shd w:val="clear" w:color="auto" w:fill="auto"/>
            <w:noWrap/>
            <w:vAlign w:val="bottom"/>
          </w:tcPr>
          <w:p w:rsidR="00AF062F" w:rsidRPr="00AF062F" w:rsidRDefault="004D5A0A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9" w:type="dxa"/>
            <w:shd w:val="clear" w:color="auto" w:fill="auto"/>
            <w:noWrap/>
            <w:vAlign w:val="bottom"/>
          </w:tcPr>
          <w:p w:rsidR="00756DA3" w:rsidRPr="006A7406" w:rsidRDefault="00756DA3" w:rsidP="00756D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A7406">
              <w:rPr>
                <w:rFonts w:ascii="Times New Roman" w:hAnsi="Times New Roman" w:cs="Times New Roman"/>
              </w:rPr>
              <w:t xml:space="preserve">Оказание субъектам малого предпринимательства имущественной поддержки в виде передачи во владение и (или) в пользование муниципального имущества на льготных условиях </w:t>
            </w:r>
          </w:p>
          <w:p w:rsidR="00AF062F" w:rsidRPr="006A7406" w:rsidRDefault="00AF062F" w:rsidP="007612F4">
            <w:pPr>
              <w:ind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F062F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F062F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062F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F062F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0" w:type="dxa"/>
            <w:shd w:val="clear" w:color="000000" w:fill="FFFFFF"/>
            <w:noWrap/>
            <w:vAlign w:val="center"/>
          </w:tcPr>
          <w:p w:rsidR="00AF062F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000000" w:fill="FFFFFF"/>
            <w:noWrap/>
            <w:vAlign w:val="center"/>
          </w:tcPr>
          <w:p w:rsidR="00AF062F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56DA3" w:rsidRPr="00F348AE" w:rsidTr="00F71A58">
        <w:trPr>
          <w:trHeight w:val="324"/>
        </w:trPr>
        <w:tc>
          <w:tcPr>
            <w:tcW w:w="424" w:type="dxa"/>
            <w:shd w:val="clear" w:color="auto" w:fill="auto"/>
            <w:noWrap/>
            <w:vAlign w:val="bottom"/>
          </w:tcPr>
          <w:p w:rsidR="00756DA3" w:rsidRDefault="004D5A0A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9" w:type="dxa"/>
            <w:shd w:val="clear" w:color="auto" w:fill="auto"/>
            <w:noWrap/>
            <w:vAlign w:val="bottom"/>
          </w:tcPr>
          <w:p w:rsidR="00756DA3" w:rsidRPr="006A7406" w:rsidRDefault="00756DA3" w:rsidP="00756D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A7406">
              <w:rPr>
                <w:rFonts w:ascii="Times New Roman" w:hAnsi="Times New Roman" w:cs="Times New Roman"/>
              </w:rPr>
              <w:t>Предоставление информации субъектам малого и среднего предпринимательства о наличии в районе инвестиционных площадок, оказание помощи в подборе инвестиционных площадок.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56DA3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6DA3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56DA3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56DA3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0" w:type="dxa"/>
            <w:shd w:val="clear" w:color="000000" w:fill="FFFFFF"/>
            <w:noWrap/>
            <w:vAlign w:val="center"/>
          </w:tcPr>
          <w:p w:rsidR="00756DA3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000000" w:fill="FFFFFF"/>
            <w:noWrap/>
            <w:vAlign w:val="center"/>
          </w:tcPr>
          <w:p w:rsidR="00756DA3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A1799" w:rsidRPr="00F348AE" w:rsidTr="00BB14D4">
        <w:trPr>
          <w:trHeight w:val="324"/>
        </w:trPr>
        <w:tc>
          <w:tcPr>
            <w:tcW w:w="16018" w:type="dxa"/>
            <w:gridSpan w:val="8"/>
            <w:shd w:val="clear" w:color="auto" w:fill="auto"/>
            <w:noWrap/>
            <w:vAlign w:val="bottom"/>
          </w:tcPr>
          <w:p w:rsidR="00AA1799" w:rsidRPr="00F348AE" w:rsidRDefault="00AA1799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Информационная поддержка</w:t>
            </w:r>
          </w:p>
        </w:tc>
      </w:tr>
      <w:tr w:rsidR="00756DA3" w:rsidRPr="00F348AE" w:rsidTr="00F71A58">
        <w:trPr>
          <w:trHeight w:val="324"/>
        </w:trPr>
        <w:tc>
          <w:tcPr>
            <w:tcW w:w="424" w:type="dxa"/>
            <w:shd w:val="clear" w:color="auto" w:fill="auto"/>
            <w:noWrap/>
            <w:vAlign w:val="bottom"/>
          </w:tcPr>
          <w:p w:rsidR="00756DA3" w:rsidRDefault="004D5A0A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9" w:type="dxa"/>
            <w:shd w:val="clear" w:color="auto" w:fill="auto"/>
            <w:noWrap/>
            <w:vAlign w:val="bottom"/>
          </w:tcPr>
          <w:p w:rsidR="00756DA3" w:rsidRPr="006A7406" w:rsidRDefault="00756DA3" w:rsidP="00756D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A7406">
              <w:rPr>
                <w:rFonts w:ascii="Times New Roman" w:hAnsi="Times New Roman" w:cs="Times New Roman"/>
              </w:rPr>
              <w:t>Освещение в средствах массовой информации видов и форм оказываемой государственной поддержки субъектам малого и среднего предпринимательства, деятельности Администрации муниципального образования, направленной на создание благоприятных условий для развития малого и среднего бизнеса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56DA3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6DA3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56DA3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56DA3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0" w:type="dxa"/>
            <w:shd w:val="clear" w:color="000000" w:fill="FFFFFF"/>
            <w:noWrap/>
            <w:vAlign w:val="center"/>
          </w:tcPr>
          <w:p w:rsidR="00756DA3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000000" w:fill="FFFFFF"/>
            <w:noWrap/>
            <w:vAlign w:val="center"/>
          </w:tcPr>
          <w:p w:rsidR="00756DA3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A1799" w:rsidRPr="00F348AE" w:rsidTr="00F71A58">
        <w:trPr>
          <w:trHeight w:val="324"/>
        </w:trPr>
        <w:tc>
          <w:tcPr>
            <w:tcW w:w="424" w:type="dxa"/>
            <w:shd w:val="clear" w:color="auto" w:fill="auto"/>
            <w:noWrap/>
            <w:vAlign w:val="bottom"/>
          </w:tcPr>
          <w:p w:rsidR="00AA1799" w:rsidRDefault="004D5A0A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9" w:type="dxa"/>
            <w:shd w:val="clear" w:color="auto" w:fill="auto"/>
            <w:noWrap/>
            <w:vAlign w:val="bottom"/>
          </w:tcPr>
          <w:p w:rsidR="00AA1799" w:rsidRPr="006A7406" w:rsidRDefault="00AA1799" w:rsidP="00756D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A7406">
              <w:rPr>
                <w:rFonts w:ascii="Times New Roman" w:hAnsi="Times New Roman" w:cs="Times New Roman"/>
              </w:rPr>
              <w:t>Освещение в средствах массовой информации деятельности субъектов малого предпринимательства Кардымовского района Смоленской области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A1799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1799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A1799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A1799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0" w:type="dxa"/>
            <w:shd w:val="clear" w:color="000000" w:fill="FFFFFF"/>
            <w:noWrap/>
            <w:vAlign w:val="center"/>
          </w:tcPr>
          <w:p w:rsidR="00AA1799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000000" w:fill="FFFFFF"/>
            <w:noWrap/>
            <w:vAlign w:val="center"/>
          </w:tcPr>
          <w:p w:rsidR="00AA1799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A1799" w:rsidRPr="00F348AE" w:rsidTr="00F71A58">
        <w:trPr>
          <w:trHeight w:val="324"/>
        </w:trPr>
        <w:tc>
          <w:tcPr>
            <w:tcW w:w="424" w:type="dxa"/>
            <w:shd w:val="clear" w:color="auto" w:fill="auto"/>
            <w:noWrap/>
            <w:vAlign w:val="bottom"/>
          </w:tcPr>
          <w:p w:rsidR="00AA1799" w:rsidRDefault="004D5A0A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9" w:type="dxa"/>
            <w:shd w:val="clear" w:color="auto" w:fill="auto"/>
            <w:noWrap/>
            <w:vAlign w:val="bottom"/>
          </w:tcPr>
          <w:p w:rsidR="00AA1799" w:rsidRPr="006A7406" w:rsidRDefault="00AA1799" w:rsidP="004518CC">
            <w:pPr>
              <w:ind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7406">
              <w:rPr>
                <w:sz w:val="20"/>
                <w:szCs w:val="20"/>
              </w:rPr>
              <w:t>Организация торжественного мероприятия, посвященного Дню российского предпринимательства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A1799" w:rsidRPr="000A7BD7" w:rsidRDefault="00AA1799" w:rsidP="004518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1799" w:rsidRPr="00E32322" w:rsidRDefault="00AA1799" w:rsidP="004518CC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32322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A1799" w:rsidRPr="00E32322" w:rsidRDefault="00AA1799" w:rsidP="004518CC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32322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A1799" w:rsidRPr="00E32322" w:rsidRDefault="00AA1799" w:rsidP="004518CC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32322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</w:tcPr>
          <w:p w:rsidR="00AA1799" w:rsidRPr="00E32322" w:rsidRDefault="00AA1799" w:rsidP="004518CC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32322">
              <w:rPr>
                <w:rFonts w:eastAsia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5" w:type="dxa"/>
            <w:shd w:val="clear" w:color="000000" w:fill="FFFFFF"/>
            <w:noWrap/>
            <w:vAlign w:val="center"/>
          </w:tcPr>
          <w:p w:rsidR="00AA1799" w:rsidRPr="00E32322" w:rsidRDefault="00AA1799" w:rsidP="004518CC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32322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A1799" w:rsidRPr="00F348AE" w:rsidTr="0037201C">
        <w:trPr>
          <w:trHeight w:val="324"/>
        </w:trPr>
        <w:tc>
          <w:tcPr>
            <w:tcW w:w="16018" w:type="dxa"/>
            <w:gridSpan w:val="8"/>
            <w:shd w:val="clear" w:color="auto" w:fill="auto"/>
            <w:noWrap/>
            <w:vAlign w:val="bottom"/>
          </w:tcPr>
          <w:p w:rsidR="00AA1799" w:rsidRPr="00AA1799" w:rsidRDefault="00AA1799" w:rsidP="00AA1799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AA1799">
              <w:rPr>
                <w:rFonts w:ascii="Times New Roman" w:hAnsi="Times New Roman" w:cs="Times New Roman"/>
                <w:b/>
              </w:rPr>
              <w:t>рганизационной и консультационной поддержки</w:t>
            </w:r>
          </w:p>
          <w:p w:rsidR="00AA1799" w:rsidRPr="00F348AE" w:rsidRDefault="00AA1799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6DA3" w:rsidRPr="00F348AE" w:rsidTr="00223963">
        <w:trPr>
          <w:trHeight w:val="324"/>
        </w:trPr>
        <w:tc>
          <w:tcPr>
            <w:tcW w:w="424" w:type="dxa"/>
            <w:shd w:val="clear" w:color="auto" w:fill="auto"/>
            <w:noWrap/>
            <w:vAlign w:val="bottom"/>
          </w:tcPr>
          <w:p w:rsidR="00756DA3" w:rsidRDefault="004D5A0A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9" w:type="dxa"/>
            <w:shd w:val="clear" w:color="auto" w:fill="auto"/>
            <w:noWrap/>
          </w:tcPr>
          <w:p w:rsidR="00756DA3" w:rsidRPr="006A7406" w:rsidRDefault="00756DA3" w:rsidP="004518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A7406">
              <w:rPr>
                <w:rFonts w:ascii="Times New Roman" w:hAnsi="Times New Roman" w:cs="Times New Roman"/>
              </w:rPr>
              <w:t>Оказание организационной помощи субъектам малого предпринимательства для участия в областных конкурсах по предоставлению субъектам малого предпринимательства субсидий</w:t>
            </w:r>
            <w:r w:rsidRPr="006A740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A7406">
              <w:rPr>
                <w:rFonts w:ascii="Times New Roman" w:hAnsi="Times New Roman" w:cs="Times New Roman"/>
              </w:rPr>
              <w:t>за счет средств бюджета Смоленской области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56DA3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6DA3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56DA3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56DA3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0" w:type="dxa"/>
            <w:shd w:val="clear" w:color="000000" w:fill="FFFFFF"/>
            <w:noWrap/>
            <w:vAlign w:val="center"/>
          </w:tcPr>
          <w:p w:rsidR="00756DA3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000000" w:fill="FFFFFF"/>
            <w:noWrap/>
            <w:vAlign w:val="center"/>
          </w:tcPr>
          <w:p w:rsidR="00756DA3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56DA3" w:rsidRPr="00F348AE" w:rsidTr="00223963">
        <w:trPr>
          <w:trHeight w:val="324"/>
        </w:trPr>
        <w:tc>
          <w:tcPr>
            <w:tcW w:w="424" w:type="dxa"/>
            <w:shd w:val="clear" w:color="auto" w:fill="auto"/>
            <w:noWrap/>
            <w:vAlign w:val="bottom"/>
          </w:tcPr>
          <w:p w:rsidR="00756DA3" w:rsidRDefault="004D5A0A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9" w:type="dxa"/>
            <w:shd w:val="clear" w:color="auto" w:fill="auto"/>
            <w:noWrap/>
          </w:tcPr>
          <w:p w:rsidR="00756DA3" w:rsidRPr="006A7406" w:rsidRDefault="00756DA3" w:rsidP="004518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A7406">
              <w:rPr>
                <w:rFonts w:ascii="Times New Roman" w:hAnsi="Times New Roman" w:cs="Times New Roman"/>
              </w:rPr>
              <w:t>Подготовка и проведение обучающих семинаров, деловых встреч, «круглых столов» по вопросам развития малого бизнеса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56DA3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6DA3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56DA3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56DA3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0" w:type="dxa"/>
            <w:shd w:val="clear" w:color="000000" w:fill="FFFFFF"/>
            <w:noWrap/>
            <w:vAlign w:val="center"/>
          </w:tcPr>
          <w:p w:rsidR="00756DA3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000000" w:fill="FFFFFF"/>
            <w:noWrap/>
            <w:vAlign w:val="center"/>
          </w:tcPr>
          <w:p w:rsidR="00756DA3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56DA3" w:rsidRPr="00F348AE" w:rsidTr="004D5A0A">
        <w:trPr>
          <w:trHeight w:val="646"/>
        </w:trPr>
        <w:tc>
          <w:tcPr>
            <w:tcW w:w="424" w:type="dxa"/>
            <w:shd w:val="clear" w:color="auto" w:fill="auto"/>
            <w:noWrap/>
            <w:vAlign w:val="bottom"/>
          </w:tcPr>
          <w:p w:rsidR="00756DA3" w:rsidRDefault="004D5A0A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9" w:type="dxa"/>
            <w:shd w:val="clear" w:color="auto" w:fill="auto"/>
            <w:noWrap/>
          </w:tcPr>
          <w:p w:rsidR="00756DA3" w:rsidRPr="006A7406" w:rsidRDefault="00756DA3" w:rsidP="004518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A7406">
              <w:rPr>
                <w:rFonts w:ascii="Times New Roman" w:hAnsi="Times New Roman" w:cs="Times New Roman"/>
              </w:rPr>
              <w:t>Содействие в подготовке, переподготовке и повышении квалификации кадров малого и среднего предпринимательства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56DA3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6DA3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56DA3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56DA3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0" w:type="dxa"/>
            <w:shd w:val="clear" w:color="000000" w:fill="FFFFFF"/>
            <w:noWrap/>
            <w:vAlign w:val="center"/>
          </w:tcPr>
          <w:p w:rsidR="00756DA3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000000" w:fill="FFFFFF"/>
            <w:noWrap/>
            <w:vAlign w:val="center"/>
          </w:tcPr>
          <w:p w:rsidR="00756DA3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D5A0A" w:rsidRPr="00F348AE" w:rsidTr="009079C7">
        <w:trPr>
          <w:trHeight w:val="324"/>
        </w:trPr>
        <w:tc>
          <w:tcPr>
            <w:tcW w:w="16018" w:type="dxa"/>
            <w:gridSpan w:val="8"/>
            <w:shd w:val="clear" w:color="auto" w:fill="auto"/>
            <w:noWrap/>
            <w:vAlign w:val="bottom"/>
          </w:tcPr>
          <w:p w:rsidR="004D5A0A" w:rsidRPr="004D5A0A" w:rsidRDefault="004D5A0A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D5A0A">
              <w:rPr>
                <w:b/>
                <w:sz w:val="20"/>
                <w:szCs w:val="20"/>
              </w:rPr>
              <w:t>Содействие росту конкурентоспособности и продвижению продукции на товарные рынки</w:t>
            </w:r>
          </w:p>
        </w:tc>
      </w:tr>
      <w:tr w:rsidR="00756DA3" w:rsidRPr="00F348AE" w:rsidTr="006532A9">
        <w:trPr>
          <w:trHeight w:val="324"/>
        </w:trPr>
        <w:tc>
          <w:tcPr>
            <w:tcW w:w="424" w:type="dxa"/>
            <w:shd w:val="clear" w:color="auto" w:fill="auto"/>
            <w:noWrap/>
            <w:vAlign w:val="bottom"/>
          </w:tcPr>
          <w:p w:rsidR="00756DA3" w:rsidRDefault="004D5A0A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9" w:type="dxa"/>
            <w:shd w:val="clear" w:color="auto" w:fill="auto"/>
            <w:noWrap/>
          </w:tcPr>
          <w:p w:rsidR="00756DA3" w:rsidRPr="006A7406" w:rsidRDefault="00756DA3" w:rsidP="004518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A7406">
              <w:rPr>
                <w:rFonts w:ascii="Times New Roman" w:hAnsi="Times New Roman" w:cs="Times New Roman"/>
              </w:rPr>
              <w:t>Привлечение субъектов малого и среднего предпринимательства к участию в конкурсах, аукционах, котировках по размещению муниципальных заказов  на поставку (закупку) продукции (товаров, услуг)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56DA3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6DA3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56DA3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56DA3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0" w:type="dxa"/>
            <w:shd w:val="clear" w:color="000000" w:fill="FFFFFF"/>
            <w:noWrap/>
            <w:vAlign w:val="center"/>
          </w:tcPr>
          <w:p w:rsidR="00756DA3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000000" w:fill="FFFFFF"/>
            <w:noWrap/>
            <w:vAlign w:val="center"/>
          </w:tcPr>
          <w:p w:rsidR="00756DA3" w:rsidRPr="00F348AE" w:rsidRDefault="00E32322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56DA3" w:rsidRPr="00F348AE" w:rsidTr="006532A9">
        <w:trPr>
          <w:trHeight w:val="324"/>
        </w:trPr>
        <w:tc>
          <w:tcPr>
            <w:tcW w:w="424" w:type="dxa"/>
            <w:shd w:val="clear" w:color="auto" w:fill="auto"/>
            <w:noWrap/>
            <w:vAlign w:val="bottom"/>
          </w:tcPr>
          <w:p w:rsidR="00756DA3" w:rsidRDefault="004D5A0A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089" w:type="dxa"/>
            <w:shd w:val="clear" w:color="auto" w:fill="auto"/>
            <w:noWrap/>
          </w:tcPr>
          <w:p w:rsidR="00756DA3" w:rsidRPr="006A7406" w:rsidRDefault="00756DA3" w:rsidP="004518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A7406">
              <w:rPr>
                <w:rFonts w:ascii="Times New Roman" w:hAnsi="Times New Roman" w:cs="Times New Roman"/>
              </w:rPr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56DA3" w:rsidRPr="00F348AE" w:rsidRDefault="00AF4F3D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6DA3" w:rsidRPr="00F348AE" w:rsidRDefault="00AF4F3D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56DA3" w:rsidRPr="00F348AE" w:rsidRDefault="00AF4F3D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56DA3" w:rsidRPr="00F348AE" w:rsidRDefault="00AF4F3D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0" w:type="dxa"/>
            <w:shd w:val="clear" w:color="000000" w:fill="FFFFFF"/>
            <w:noWrap/>
            <w:vAlign w:val="center"/>
          </w:tcPr>
          <w:p w:rsidR="00756DA3" w:rsidRPr="00F348AE" w:rsidRDefault="00AF4F3D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000000" w:fill="FFFFFF"/>
            <w:noWrap/>
            <w:vAlign w:val="center"/>
          </w:tcPr>
          <w:p w:rsidR="00756DA3" w:rsidRPr="00F348AE" w:rsidRDefault="00AF4F3D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56DA3" w:rsidRPr="00F348AE" w:rsidTr="006532A9">
        <w:trPr>
          <w:trHeight w:val="324"/>
        </w:trPr>
        <w:tc>
          <w:tcPr>
            <w:tcW w:w="424" w:type="dxa"/>
            <w:shd w:val="clear" w:color="auto" w:fill="auto"/>
            <w:noWrap/>
            <w:vAlign w:val="bottom"/>
          </w:tcPr>
          <w:p w:rsidR="00756DA3" w:rsidRDefault="004D5A0A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9" w:type="dxa"/>
            <w:shd w:val="clear" w:color="auto" w:fill="auto"/>
            <w:noWrap/>
          </w:tcPr>
          <w:p w:rsidR="00756DA3" w:rsidRPr="006A7406" w:rsidRDefault="00756DA3" w:rsidP="004518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A7406">
              <w:rPr>
                <w:rFonts w:ascii="Times New Roman" w:hAnsi="Times New Roman" w:cs="Times New Roman"/>
              </w:rPr>
              <w:t>Привлечение субъектов малого и среднего предпринимательства к участию в конкурсах, аукционах, котировках по размещению муниципальных заказов  на поставку (закупку) продукции (товаров, услуг)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56DA3" w:rsidRPr="00F348AE" w:rsidRDefault="00AF4F3D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6DA3" w:rsidRPr="00F348AE" w:rsidRDefault="00AF4F3D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56DA3" w:rsidRPr="00F348AE" w:rsidRDefault="00AF4F3D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56DA3" w:rsidRPr="00F348AE" w:rsidRDefault="00AF4F3D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0" w:type="dxa"/>
            <w:shd w:val="clear" w:color="000000" w:fill="FFFFFF"/>
            <w:noWrap/>
            <w:vAlign w:val="center"/>
          </w:tcPr>
          <w:p w:rsidR="00756DA3" w:rsidRPr="00F348AE" w:rsidRDefault="00AF4F3D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000000" w:fill="FFFFFF"/>
            <w:noWrap/>
            <w:vAlign w:val="center"/>
          </w:tcPr>
          <w:p w:rsidR="00756DA3" w:rsidRPr="00F348AE" w:rsidRDefault="00AF4F3D" w:rsidP="007612F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88023F" w:rsidRPr="00E327F1" w:rsidRDefault="0088023F" w:rsidP="00E327F1">
      <w:pPr>
        <w:ind w:left="-284" w:firstLine="0"/>
        <w:rPr>
          <w:b/>
          <w:sz w:val="24"/>
        </w:rPr>
      </w:pPr>
    </w:p>
    <w:sectPr w:rsidR="0088023F" w:rsidRPr="00E327F1" w:rsidSect="007275D6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1C3" w:rsidRDefault="008061C3" w:rsidP="0019064E">
      <w:r>
        <w:separator/>
      </w:r>
    </w:p>
  </w:endnote>
  <w:endnote w:type="continuationSeparator" w:id="0">
    <w:p w:rsidR="008061C3" w:rsidRDefault="008061C3" w:rsidP="00190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1C3" w:rsidRDefault="008061C3" w:rsidP="0019064E">
      <w:r>
        <w:separator/>
      </w:r>
    </w:p>
  </w:footnote>
  <w:footnote w:type="continuationSeparator" w:id="0">
    <w:p w:rsidR="008061C3" w:rsidRDefault="008061C3" w:rsidP="001906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1AE1"/>
    <w:rsid w:val="00023993"/>
    <w:rsid w:val="000A7BD7"/>
    <w:rsid w:val="000F0372"/>
    <w:rsid w:val="00136E89"/>
    <w:rsid w:val="00181AE1"/>
    <w:rsid w:val="0019064E"/>
    <w:rsid w:val="00193E0D"/>
    <w:rsid w:val="001B2DBB"/>
    <w:rsid w:val="003B44A2"/>
    <w:rsid w:val="004D5A0A"/>
    <w:rsid w:val="00544EA1"/>
    <w:rsid w:val="005E7828"/>
    <w:rsid w:val="00655BBE"/>
    <w:rsid w:val="006A7406"/>
    <w:rsid w:val="006C5409"/>
    <w:rsid w:val="006E25AF"/>
    <w:rsid w:val="006F1B75"/>
    <w:rsid w:val="00726D58"/>
    <w:rsid w:val="007275D6"/>
    <w:rsid w:val="0074318C"/>
    <w:rsid w:val="00756DA3"/>
    <w:rsid w:val="007612F4"/>
    <w:rsid w:val="007B6961"/>
    <w:rsid w:val="00801F2C"/>
    <w:rsid w:val="008061C3"/>
    <w:rsid w:val="0088023F"/>
    <w:rsid w:val="008825B2"/>
    <w:rsid w:val="009322D3"/>
    <w:rsid w:val="009C1F92"/>
    <w:rsid w:val="00A45020"/>
    <w:rsid w:val="00AA1799"/>
    <w:rsid w:val="00AC2C01"/>
    <w:rsid w:val="00AF062F"/>
    <w:rsid w:val="00AF4F3D"/>
    <w:rsid w:val="00B01379"/>
    <w:rsid w:val="00CC0597"/>
    <w:rsid w:val="00D03DC0"/>
    <w:rsid w:val="00D07F0E"/>
    <w:rsid w:val="00E32322"/>
    <w:rsid w:val="00E327F1"/>
    <w:rsid w:val="00E53BF3"/>
    <w:rsid w:val="00F2494C"/>
    <w:rsid w:val="00F348AE"/>
    <w:rsid w:val="00F546AE"/>
    <w:rsid w:val="00F71A58"/>
    <w:rsid w:val="00FE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97"/>
    <w:pPr>
      <w:ind w:firstLine="567"/>
    </w:pPr>
    <w:rPr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06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064E"/>
    <w:rPr>
      <w:sz w:val="28"/>
      <w:szCs w:val="28"/>
      <w:lang w:eastAsia="ja-JP"/>
    </w:rPr>
  </w:style>
  <w:style w:type="paragraph" w:styleId="a5">
    <w:name w:val="footer"/>
    <w:basedOn w:val="a"/>
    <w:link w:val="a6"/>
    <w:uiPriority w:val="99"/>
    <w:semiHidden/>
    <w:unhideWhenUsed/>
    <w:rsid w:val="001906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064E"/>
    <w:rPr>
      <w:sz w:val="28"/>
      <w:szCs w:val="28"/>
      <w:lang w:eastAsia="ja-JP"/>
    </w:rPr>
  </w:style>
  <w:style w:type="paragraph" w:customStyle="1" w:styleId="ConsPlusNormal">
    <w:name w:val="ConsPlusNormal"/>
    <w:rsid w:val="00756D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Жбанова Светлана Юрьевна</dc:creator>
  <cp:keywords/>
  <dc:description/>
  <cp:lastModifiedBy>adm</cp:lastModifiedBy>
  <cp:revision>9</cp:revision>
  <dcterms:created xsi:type="dcterms:W3CDTF">2015-10-30T08:14:00Z</dcterms:created>
  <dcterms:modified xsi:type="dcterms:W3CDTF">2015-10-30T10:38:00Z</dcterms:modified>
</cp:coreProperties>
</file>