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12" w:rsidRDefault="007C3E12" w:rsidP="00007A29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6765" cy="85534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8B" w:rsidRDefault="002B368B" w:rsidP="00007A29">
      <w:pPr>
        <w:jc w:val="center"/>
        <w:rPr>
          <w:color w:val="000000" w:themeColor="text1"/>
          <w:sz w:val="28"/>
          <w:szCs w:val="28"/>
        </w:rPr>
      </w:pPr>
    </w:p>
    <w:p w:rsidR="007C3E12" w:rsidRDefault="007C3E12" w:rsidP="00007A2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C3E12" w:rsidRDefault="007C3E12" w:rsidP="00007A2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C3E12" w:rsidRDefault="007C3E12" w:rsidP="00007A29">
      <w:pPr>
        <w:jc w:val="center"/>
        <w:rPr>
          <w:b/>
          <w:color w:val="000000" w:themeColor="text1"/>
          <w:sz w:val="28"/>
          <w:szCs w:val="28"/>
        </w:rPr>
      </w:pPr>
    </w:p>
    <w:p w:rsidR="007C3E12" w:rsidRDefault="007C3E12" w:rsidP="00007A29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Т А Н О В Л Е Н И Е</w:t>
      </w:r>
    </w:p>
    <w:p w:rsidR="007C3E12" w:rsidRDefault="007C3E12" w:rsidP="00007A29">
      <w:pPr>
        <w:jc w:val="center"/>
        <w:rPr>
          <w:b/>
          <w:color w:val="000000" w:themeColor="text1"/>
          <w:sz w:val="28"/>
          <w:szCs w:val="28"/>
        </w:rPr>
      </w:pPr>
    </w:p>
    <w:p w:rsidR="007C3E12" w:rsidRDefault="007C3E12" w:rsidP="00007A2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      </w:t>
      </w:r>
      <w:r w:rsidR="00586D90">
        <w:rPr>
          <w:b/>
          <w:color w:val="000000" w:themeColor="text1"/>
          <w:sz w:val="28"/>
          <w:szCs w:val="28"/>
        </w:rPr>
        <w:t>08.04.2022</w:t>
      </w:r>
      <w:r>
        <w:rPr>
          <w:b/>
          <w:color w:val="000000" w:themeColor="text1"/>
          <w:sz w:val="28"/>
          <w:szCs w:val="28"/>
        </w:rPr>
        <w:t xml:space="preserve"> №  </w:t>
      </w:r>
      <w:r w:rsidR="00586D90">
        <w:rPr>
          <w:b/>
          <w:color w:val="000000" w:themeColor="text1"/>
          <w:sz w:val="28"/>
          <w:szCs w:val="28"/>
        </w:rPr>
        <w:t>00233</w:t>
      </w:r>
    </w:p>
    <w:p w:rsidR="007C3E12" w:rsidRDefault="007C3E12" w:rsidP="00007A29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C3E12" w:rsidTr="007C3E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E12" w:rsidRDefault="007C3E12" w:rsidP="00007A2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Об утверждении муниципальной программы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</w:t>
            </w:r>
          </w:p>
        </w:tc>
      </w:tr>
    </w:tbl>
    <w:p w:rsidR="007C3E12" w:rsidRDefault="007C3E12" w:rsidP="00007A29">
      <w:pPr>
        <w:shd w:val="clear" w:color="auto" w:fill="FFFFFF"/>
        <w:rPr>
          <w:color w:val="000000" w:themeColor="text1"/>
          <w:sz w:val="28"/>
          <w:szCs w:val="28"/>
        </w:rPr>
      </w:pPr>
    </w:p>
    <w:p w:rsidR="007C3E12" w:rsidRDefault="007C3E12" w:rsidP="00007A2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обеспечения безопасности граждан на территории  муниципального образования «Кардымовский район» Смоленской области, в соответствии с постановлением Администрации муниципального образования  «Кардымовский  район» Смоленской 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="002B36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7C3E12" w:rsidRDefault="007C3E12" w:rsidP="00007A29">
      <w:pPr>
        <w:tabs>
          <w:tab w:val="left" w:pos="709"/>
        </w:tabs>
        <w:ind w:firstLine="539"/>
        <w:rPr>
          <w:sz w:val="28"/>
          <w:szCs w:val="28"/>
        </w:rPr>
      </w:pPr>
    </w:p>
    <w:p w:rsidR="007C3E12" w:rsidRDefault="007C3E12" w:rsidP="00007A29">
      <w:pPr>
        <w:rPr>
          <w:color w:val="000000" w:themeColor="text1"/>
          <w:spacing w:val="50"/>
          <w:sz w:val="28"/>
          <w:szCs w:val="28"/>
        </w:rPr>
      </w:pPr>
      <w:r>
        <w:rPr>
          <w:color w:val="000000" w:themeColor="text1"/>
          <w:spacing w:val="50"/>
          <w:sz w:val="28"/>
          <w:szCs w:val="28"/>
        </w:rPr>
        <w:t>постановляет:</w:t>
      </w:r>
    </w:p>
    <w:p w:rsidR="007C3E12" w:rsidRDefault="007C3E12" w:rsidP="00007A29">
      <w:pPr>
        <w:tabs>
          <w:tab w:val="left" w:pos="10080"/>
        </w:tabs>
        <w:ind w:firstLine="709"/>
        <w:rPr>
          <w:b/>
          <w:color w:val="000000" w:themeColor="text1"/>
          <w:spacing w:val="50"/>
          <w:sz w:val="26"/>
          <w:szCs w:val="26"/>
        </w:rPr>
      </w:pPr>
    </w:p>
    <w:p w:rsidR="007C3E12" w:rsidRDefault="007C3E12" w:rsidP="00007A29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прилагаемую муниципальную программу </w:t>
      </w:r>
      <w:r>
        <w:rPr>
          <w:color w:val="000000" w:themeColor="text1"/>
          <w:sz w:val="28"/>
          <w:szCs w:val="28"/>
        </w:rPr>
        <w:t>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области».</w:t>
      </w:r>
    </w:p>
    <w:p w:rsidR="007C3E12" w:rsidRDefault="007C3E12" w:rsidP="00007A29">
      <w:pPr>
        <w:pStyle w:val="a4"/>
        <w:widowControl/>
        <w:autoSpaceDE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7C3E12" w:rsidRDefault="007C3E12" w:rsidP="00007A2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B3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30.04.2020 № 00249  «Об утверждении муниципальной программы </w:t>
      </w:r>
      <w:r>
        <w:rPr>
          <w:color w:val="000000" w:themeColor="text1"/>
          <w:sz w:val="28"/>
          <w:szCs w:val="28"/>
        </w:rPr>
        <w:t>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7C3E12" w:rsidRDefault="007C3E12" w:rsidP="00007A29">
      <w:pPr>
        <w:ind w:firstLine="709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>
        <w:rPr>
          <w:color w:val="000000" w:themeColor="text1"/>
          <w:sz w:val="28"/>
          <w:szCs w:val="28"/>
        </w:rPr>
        <w:t>от 15.02.2021 № 00080 «О внесении измен</w:t>
      </w:r>
      <w:r w:rsidR="002B368B">
        <w:rPr>
          <w:color w:val="000000" w:themeColor="text1"/>
          <w:sz w:val="28"/>
          <w:szCs w:val="28"/>
        </w:rPr>
        <w:t xml:space="preserve">ений в муниципальную программу </w:t>
      </w:r>
      <w:r>
        <w:rPr>
          <w:color w:val="000000" w:themeColor="text1"/>
          <w:sz w:val="28"/>
          <w:szCs w:val="28"/>
        </w:rPr>
        <w:t xml:space="preserve">«Комплексные меры по профилактике правонарушений и усилению борьбы с преступностью на территории </w:t>
      </w:r>
      <w:r>
        <w:rPr>
          <w:color w:val="000000" w:themeColor="text1"/>
          <w:sz w:val="28"/>
          <w:szCs w:val="28"/>
        </w:rPr>
        <w:lastRenderedPageBreak/>
        <w:t xml:space="preserve">муниципального образования «Кардымовский район» Смоленской области»; </w:t>
      </w:r>
    </w:p>
    <w:p w:rsidR="007C3E12" w:rsidRDefault="007C3E12" w:rsidP="00007A29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>
        <w:rPr>
          <w:color w:val="000000" w:themeColor="text1"/>
          <w:sz w:val="28"/>
          <w:szCs w:val="28"/>
        </w:rPr>
        <w:t xml:space="preserve">от 09.12.2021 № 00571 «О внесении изменений в </w:t>
      </w:r>
      <w:r w:rsidR="002B368B">
        <w:rPr>
          <w:color w:val="000000" w:themeColor="text1"/>
          <w:sz w:val="28"/>
          <w:szCs w:val="28"/>
        </w:rPr>
        <w:t xml:space="preserve">муниципальную программу </w:t>
      </w:r>
      <w:r>
        <w:rPr>
          <w:color w:val="000000" w:themeColor="text1"/>
          <w:sz w:val="28"/>
          <w:szCs w:val="28"/>
        </w:rPr>
        <w:t>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области».</w:t>
      </w:r>
    </w:p>
    <w:p w:rsidR="007C3E12" w:rsidRDefault="007C3E12" w:rsidP="00007A29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B36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C3E12" w:rsidRDefault="007C3E12" w:rsidP="00007A29">
      <w:pPr>
        <w:tabs>
          <w:tab w:val="left" w:pos="709"/>
          <w:tab w:val="left" w:pos="1276"/>
        </w:tabs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(Д.С. </w:t>
      </w:r>
      <w:proofErr w:type="spellStart"/>
      <w:r>
        <w:rPr>
          <w:bCs/>
          <w:color w:val="000000" w:themeColor="text1"/>
          <w:sz w:val="28"/>
          <w:szCs w:val="28"/>
        </w:rPr>
        <w:t>Дацко</w:t>
      </w:r>
      <w:proofErr w:type="spellEnd"/>
      <w:r>
        <w:rPr>
          <w:bCs/>
          <w:color w:val="000000" w:themeColor="text1"/>
          <w:sz w:val="28"/>
          <w:szCs w:val="28"/>
        </w:rPr>
        <w:t>).</w:t>
      </w:r>
    </w:p>
    <w:p w:rsidR="007C3E12" w:rsidRDefault="007C3E12" w:rsidP="00007A29">
      <w:pPr>
        <w:tabs>
          <w:tab w:val="left" w:pos="10206"/>
        </w:tabs>
        <w:rPr>
          <w:color w:val="000000" w:themeColor="text1"/>
          <w:sz w:val="28"/>
          <w:szCs w:val="28"/>
        </w:rPr>
      </w:pPr>
    </w:p>
    <w:p w:rsidR="007C3E12" w:rsidRDefault="007C3E12" w:rsidP="00007A29">
      <w:pPr>
        <w:tabs>
          <w:tab w:val="left" w:pos="10206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C3E12" w:rsidTr="007C3E12">
        <w:tc>
          <w:tcPr>
            <w:tcW w:w="5210" w:type="dxa"/>
            <w:hideMark/>
          </w:tcPr>
          <w:p w:rsidR="007C3E12" w:rsidRDefault="007C3E12" w:rsidP="00007A29">
            <w:pPr>
              <w:tabs>
                <w:tab w:val="left" w:pos="10206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7C3E12" w:rsidRDefault="007C3E12" w:rsidP="00007A29">
            <w:pPr>
              <w:tabs>
                <w:tab w:val="left" w:pos="10206"/>
              </w:tabs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П.П.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Никитенков</w:t>
            </w:r>
            <w:proofErr w:type="spellEnd"/>
          </w:p>
        </w:tc>
      </w:tr>
    </w:tbl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p w:rsidR="007C3E12" w:rsidRDefault="007C3E12" w:rsidP="00007A29">
      <w:pPr>
        <w:tabs>
          <w:tab w:val="left" w:pos="1134"/>
        </w:tabs>
        <w:rPr>
          <w:sz w:val="24"/>
          <w:szCs w:val="24"/>
        </w:rPr>
      </w:pPr>
    </w:p>
    <w:tbl>
      <w:tblPr>
        <w:tblW w:w="3827" w:type="dxa"/>
        <w:tblInd w:w="6771" w:type="dxa"/>
        <w:tblLook w:val="04A0"/>
      </w:tblPr>
      <w:tblGrid>
        <w:gridCol w:w="3827"/>
      </w:tblGrid>
      <w:tr w:rsidR="007C3E12" w:rsidTr="00805EDA">
        <w:trPr>
          <w:trHeight w:val="1695"/>
        </w:trPr>
        <w:tc>
          <w:tcPr>
            <w:tcW w:w="3827" w:type="dxa"/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УТВЕРЖДЕНА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«Кардымовский район» 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Смоленской области</w:t>
            </w:r>
          </w:p>
          <w:p w:rsidR="007C3E12" w:rsidRDefault="007C3E12" w:rsidP="00586D9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 </w:t>
            </w:r>
            <w:r w:rsidR="00586D90">
              <w:rPr>
                <w:sz w:val="24"/>
                <w:szCs w:val="24"/>
                <w:lang w:eastAsia="en-US"/>
              </w:rPr>
              <w:t>08.04.2022</w:t>
            </w:r>
            <w:r>
              <w:rPr>
                <w:sz w:val="24"/>
                <w:szCs w:val="24"/>
                <w:lang w:eastAsia="en-US"/>
              </w:rPr>
              <w:t xml:space="preserve">  №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586D90">
              <w:rPr>
                <w:sz w:val="28"/>
                <w:szCs w:val="28"/>
                <w:lang w:eastAsia="en-US"/>
              </w:rPr>
              <w:t>00233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805EDA" w:rsidRDefault="00805EDA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E12" w:rsidRDefault="007C3E12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C3E12" w:rsidRDefault="007C3E12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«КОМПЛЕКСНЫЕ МЕРЫ ПО ПРОФИЛАКТИКЕ ПРАВОНАРУШЕНИЙ И</w:t>
      </w:r>
      <w:r w:rsidR="002B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УСИЛЕНИЮ БОРЬБЫ С ПРЕСТУПНОСТЬЮ НА ТЕРРИТОРИИ МУНИЦИПАЛЬНОГО ОБРАЗОВАНИЯ «КАРДЫМОВСКИЙ РАЙОН» СМОЛЕНСКОЙ ОБЛАСТИ»</w:t>
      </w:r>
    </w:p>
    <w:p w:rsidR="00805EDA" w:rsidRDefault="00805EDA" w:rsidP="00007A29">
      <w:pPr>
        <w:pStyle w:val="ConsPlusTitle"/>
        <w:widowControl/>
        <w:jc w:val="center"/>
        <w:rPr>
          <w:sz w:val="28"/>
          <w:szCs w:val="28"/>
        </w:rPr>
      </w:pPr>
    </w:p>
    <w:p w:rsidR="007C3E12" w:rsidRDefault="007C3E12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C3E12" w:rsidRDefault="007C3E12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7F14" w:rsidRDefault="00AD7F14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7F14" w:rsidRDefault="00AD7F14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</w:p>
    <w:p w:rsidR="00AD7F14" w:rsidRDefault="00AD7F14" w:rsidP="00007A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7C3E12" w:rsidTr="00B945F7">
        <w:trPr>
          <w:trHeight w:val="9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программы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B94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</w:t>
            </w:r>
            <w:r w:rsidR="002B3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(далее –</w:t>
            </w:r>
            <w:r w:rsidR="002B36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Программа)</w:t>
            </w:r>
          </w:p>
        </w:tc>
      </w:tr>
      <w:tr w:rsidR="007C3E12" w:rsidTr="00B945F7">
        <w:trPr>
          <w:trHeight w:val="1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районной межведомственной комиссии по профилактике правонарушений при Администрации муниципального образования «Кардымовский район» Смоленской области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</w:tr>
      <w:tr w:rsidR="007C3E12" w:rsidTr="00B945F7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Период реализации муниципальной </w:t>
            </w:r>
            <w:r w:rsidR="00805E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2022-2027 годы</w:t>
            </w:r>
          </w:p>
        </w:tc>
      </w:tr>
      <w:tr w:rsidR="007C3E12" w:rsidTr="00B945F7">
        <w:trPr>
          <w:trHeight w:val="9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безопасности граждан на территории муниципального образования «Кардымовский район» Смоленской области.</w:t>
            </w:r>
          </w:p>
        </w:tc>
      </w:tr>
      <w:tr w:rsidR="007C3E12" w:rsidTr="00B945F7">
        <w:trPr>
          <w:trHeight w:val="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из них: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средства районного бюджета –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2026 год –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7C3E12" w:rsidRDefault="007C3E12" w:rsidP="00007A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2027 год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C3E12" w:rsidRDefault="007C3E12" w:rsidP="00CB3AB1">
            <w:pPr>
              <w:pStyle w:val="ConsPlusCell"/>
              <w:widowControl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</w:t>
            </w:r>
            <w:r w:rsidR="00CB3A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7C3E12" w:rsidRDefault="007C3E12" w:rsidP="00007A29">
      <w:pPr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муниципальной программы</w:t>
      </w:r>
    </w:p>
    <w:p w:rsidR="007C3E12" w:rsidRDefault="007C3E12" w:rsidP="00007A29">
      <w:pPr>
        <w:tabs>
          <w:tab w:val="left" w:pos="4560"/>
        </w:tabs>
        <w:jc w:val="center"/>
        <w:rPr>
          <w:lang w:val="en-US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658"/>
        <w:gridCol w:w="1267"/>
        <w:gridCol w:w="844"/>
        <w:gridCol w:w="703"/>
        <w:gridCol w:w="703"/>
        <w:gridCol w:w="703"/>
        <w:gridCol w:w="702"/>
        <w:gridCol w:w="703"/>
        <w:gridCol w:w="703"/>
      </w:tblGrid>
      <w:tr w:rsidR="007C3E12" w:rsidTr="00007A29">
        <w:trPr>
          <w:trHeight w:val="29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(2021</w:t>
            </w:r>
            <w:proofErr w:type="gramEnd"/>
          </w:p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год)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7C3E12" w:rsidTr="00007A29">
        <w:trPr>
          <w:trHeight w:val="196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7C3E12" w:rsidTr="00007A29">
        <w:trPr>
          <w:trHeight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C3E12" w:rsidTr="00007A29">
        <w:trPr>
          <w:trHeight w:val="8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2" w:rsidRDefault="007C3E12" w:rsidP="00007A29">
            <w:pPr>
              <w:pStyle w:val="a4"/>
              <w:numPr>
                <w:ilvl w:val="0"/>
                <w:numId w:val="1"/>
              </w:num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 и преступления, совершаемые в общественных местах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</w:tr>
      <w:tr w:rsidR="007C3E12" w:rsidTr="00007A29">
        <w:trPr>
          <w:trHeight w:val="7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2" w:rsidRDefault="007C3E12" w:rsidP="00007A29">
            <w:pPr>
              <w:pStyle w:val="a4"/>
              <w:numPr>
                <w:ilvl w:val="0"/>
                <w:numId w:val="1"/>
              </w:num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 и преступления, совершаемые несовершеннолетними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6966B3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C3E12" w:rsidTr="00007A29">
        <w:trPr>
          <w:trHeight w:val="8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2" w:rsidRDefault="007C3E12" w:rsidP="00007A29">
            <w:pPr>
              <w:pStyle w:val="a4"/>
              <w:numPr>
                <w:ilvl w:val="0"/>
                <w:numId w:val="1"/>
              </w:num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Правонарушения, совершаемые в нарушение областного закона «Об административных правонарушениях на территории Смоленской области» от 25.06.2003 г. № 28-з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456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7C3E12" w:rsidRDefault="007C3E12" w:rsidP="00007A29">
      <w:pPr>
        <w:jc w:val="center"/>
        <w:rPr>
          <w:b/>
          <w:sz w:val="28"/>
          <w:szCs w:val="28"/>
        </w:rPr>
      </w:pPr>
    </w:p>
    <w:p w:rsidR="007C3E12" w:rsidRDefault="007C3E12" w:rsidP="00007A2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:rsidR="007C3E12" w:rsidRDefault="007C3E12" w:rsidP="00007A29">
      <w:pPr>
        <w:rPr>
          <w:color w:val="FF0000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1"/>
        <w:gridCol w:w="3373"/>
        <w:gridCol w:w="29"/>
        <w:gridCol w:w="3208"/>
        <w:gridCol w:w="139"/>
        <w:gridCol w:w="55"/>
        <w:gridCol w:w="3048"/>
      </w:tblGrid>
      <w:tr w:rsidR="007C3E12" w:rsidTr="00007A29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7C3E12" w:rsidTr="00007A29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C3E12" w:rsidTr="00007A29">
        <w:trPr>
          <w:trHeight w:val="258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7C3E12" w:rsidTr="00007A29">
        <w:trPr>
          <w:trHeight w:val="145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региональных проектах не предусмотрено</w:t>
            </w:r>
          </w:p>
        </w:tc>
      </w:tr>
      <w:tr w:rsidR="007C3E12" w:rsidTr="00007A29">
        <w:trPr>
          <w:trHeight w:val="145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7C3E12" w:rsidTr="00007A29">
        <w:trPr>
          <w:trHeight w:val="145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ведомственных проектах не предусмотрено</w:t>
            </w:r>
          </w:p>
        </w:tc>
      </w:tr>
      <w:tr w:rsidR="007C3E12" w:rsidTr="00007A29">
        <w:trPr>
          <w:trHeight w:val="641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Комплекс процессных мероприятий «</w:t>
            </w:r>
            <w:r>
              <w:rPr>
                <w:b/>
                <w:bCs/>
                <w:sz w:val="24"/>
                <w:szCs w:val="24"/>
                <w:lang w:eastAsia="en-US"/>
              </w:rPr>
              <w:t>Обеспечение общественного порядка на территории муниципального образования»</w:t>
            </w:r>
          </w:p>
        </w:tc>
      </w:tr>
      <w:tr w:rsidR="007C3E12" w:rsidTr="001A782E">
        <w:trPr>
          <w:trHeight w:val="807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2" w:rsidRDefault="007C3E12" w:rsidP="00007A29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районной межведомственной комиссии по профилактике правонарушений при Администрации муниципального образования «Кардымовский район» Смоленской области</w:t>
            </w:r>
          </w:p>
          <w:p w:rsidR="007C3E12" w:rsidRDefault="007C3E12" w:rsidP="001A782E">
            <w:pPr>
              <w:pStyle w:val="ConsPlusCell"/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Дмитрий Сергеевич</w:t>
            </w:r>
          </w:p>
        </w:tc>
      </w:tr>
      <w:tr w:rsidR="007C3E12" w:rsidTr="00B945F7">
        <w:trPr>
          <w:trHeight w:val="15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Pr="00643352" w:rsidRDefault="00643352" w:rsidP="00506516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643352">
              <w:rPr>
                <w:bCs/>
                <w:sz w:val="24"/>
                <w:szCs w:val="24"/>
                <w:lang w:eastAsia="en-US"/>
              </w:rPr>
              <w:t>Обеспечение общественного порядка на территории муниципального образования</w:t>
            </w:r>
            <w:r>
              <w:rPr>
                <w:bCs/>
                <w:sz w:val="24"/>
                <w:szCs w:val="24"/>
                <w:lang w:eastAsia="en-US"/>
              </w:rPr>
              <w:t xml:space="preserve"> «Кардымовский район» Смоленской области</w:t>
            </w:r>
            <w:r w:rsidR="007C3E12" w:rsidRPr="0064335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Pr="003811C1" w:rsidRDefault="003007D3" w:rsidP="00E83488">
            <w:pPr>
              <w:spacing w:line="256" w:lineRule="auto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3007D3">
              <w:rPr>
                <w:sz w:val="24"/>
                <w:szCs w:val="24"/>
                <w:lang w:eastAsia="en-US"/>
              </w:rPr>
              <w:t>Э</w:t>
            </w:r>
            <w:r w:rsidR="007418FC" w:rsidRPr="003007D3">
              <w:rPr>
                <w:sz w:val="24"/>
                <w:szCs w:val="24"/>
                <w:lang w:eastAsia="en-US"/>
              </w:rPr>
              <w:t>ффективно</w:t>
            </w:r>
            <w:r w:rsidRPr="003007D3">
              <w:rPr>
                <w:sz w:val="24"/>
                <w:szCs w:val="24"/>
                <w:lang w:eastAsia="en-US"/>
              </w:rPr>
              <w:t>е</w:t>
            </w:r>
            <w:r w:rsidR="007418FC" w:rsidRPr="003007D3">
              <w:rPr>
                <w:sz w:val="24"/>
                <w:szCs w:val="24"/>
                <w:lang w:eastAsia="en-US"/>
              </w:rPr>
              <w:t xml:space="preserve"> </w:t>
            </w:r>
            <w:r w:rsidRPr="003007D3">
              <w:rPr>
                <w:sz w:val="24"/>
                <w:szCs w:val="24"/>
                <w:lang w:eastAsia="en-US"/>
              </w:rPr>
              <w:t>в</w:t>
            </w:r>
            <w:r w:rsidR="007418FC" w:rsidRPr="003007D3">
              <w:rPr>
                <w:sz w:val="24"/>
                <w:szCs w:val="24"/>
                <w:lang w:eastAsia="en-US"/>
              </w:rPr>
              <w:t>заимодействи</w:t>
            </w:r>
            <w:r w:rsidRPr="003007D3">
              <w:rPr>
                <w:sz w:val="24"/>
                <w:szCs w:val="24"/>
                <w:lang w:eastAsia="en-US"/>
              </w:rPr>
              <w:t>е</w:t>
            </w:r>
            <w:r w:rsidR="007418FC" w:rsidRPr="003007D3">
              <w:rPr>
                <w:sz w:val="24"/>
                <w:szCs w:val="24"/>
                <w:lang w:eastAsia="en-US"/>
              </w:rPr>
              <w:t xml:space="preserve"> </w:t>
            </w:r>
            <w:r w:rsidRPr="003007D3">
              <w:rPr>
                <w:sz w:val="24"/>
                <w:szCs w:val="24"/>
                <w:lang w:eastAsia="en-US"/>
              </w:rPr>
              <w:t>Администрации муниципального образование</w:t>
            </w:r>
            <w:r w:rsidR="007418FC" w:rsidRPr="003007D3">
              <w:rPr>
                <w:sz w:val="24"/>
                <w:szCs w:val="24"/>
                <w:lang w:eastAsia="en-US"/>
              </w:rPr>
              <w:t xml:space="preserve"> </w:t>
            </w:r>
            <w:r w:rsidRPr="003007D3">
              <w:rPr>
                <w:sz w:val="24"/>
                <w:szCs w:val="24"/>
                <w:lang w:eastAsia="en-US"/>
              </w:rPr>
              <w:t xml:space="preserve">«Кардымовский район» Смоленской области </w:t>
            </w:r>
            <w:r w:rsidR="007418FC" w:rsidRPr="003007D3">
              <w:rPr>
                <w:sz w:val="24"/>
                <w:szCs w:val="24"/>
                <w:lang w:eastAsia="en-US"/>
              </w:rPr>
              <w:t>с членами добровольной народной дружиной</w:t>
            </w:r>
            <w:r w:rsidRPr="003007D3">
              <w:rPr>
                <w:sz w:val="24"/>
                <w:szCs w:val="24"/>
                <w:lang w:eastAsia="en-US"/>
              </w:rPr>
              <w:t xml:space="preserve"> в достижении снижения правонарушений</w:t>
            </w:r>
            <w:r w:rsidR="00E36A40">
              <w:rPr>
                <w:sz w:val="24"/>
                <w:szCs w:val="24"/>
                <w:lang w:eastAsia="en-US"/>
              </w:rPr>
              <w:t xml:space="preserve"> </w:t>
            </w:r>
            <w:r w:rsidRPr="003007D3">
              <w:rPr>
                <w:sz w:val="24"/>
                <w:szCs w:val="24"/>
                <w:lang w:eastAsia="en-US"/>
              </w:rPr>
              <w:t>и преступлений, совершаемые в общественных местах</w:t>
            </w:r>
            <w:r w:rsidR="00E8348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B368B">
              <w:rPr>
                <w:sz w:val="24"/>
                <w:szCs w:val="24"/>
                <w:lang w:eastAsia="en-US"/>
              </w:rPr>
              <w:t>правонарушения и преступления, совершаемые в общественных местах</w:t>
            </w:r>
          </w:p>
          <w:p w:rsidR="00643352" w:rsidRDefault="00643352" w:rsidP="00007A29">
            <w:pPr>
              <w:spacing w:line="256" w:lineRule="auto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правонарушения, совершаемые в нарушение областного закона «Об административных правонарушениях на территории Смоленской области» от 25.06.2003 г. № 28-з</w:t>
            </w:r>
          </w:p>
        </w:tc>
      </w:tr>
      <w:tr w:rsidR="00CB3AB1" w:rsidTr="00CB3AB1">
        <w:trPr>
          <w:trHeight w:val="549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8" w:rsidRPr="00E83488" w:rsidRDefault="00E83488" w:rsidP="00E83488">
            <w:pPr>
              <w:tabs>
                <w:tab w:val="left" w:pos="2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CB3AB1" w:rsidRPr="00E83488">
              <w:rPr>
                <w:b/>
                <w:sz w:val="24"/>
                <w:szCs w:val="24"/>
                <w:lang w:eastAsia="en-US"/>
              </w:rPr>
              <w:t>4. Комплекс процессных мероприятий</w:t>
            </w:r>
            <w:r w:rsidR="00CB3AB1" w:rsidRPr="00E83488">
              <w:rPr>
                <w:sz w:val="24"/>
                <w:szCs w:val="24"/>
                <w:lang w:eastAsia="en-US"/>
              </w:rPr>
              <w:t xml:space="preserve"> </w:t>
            </w:r>
            <w:r w:rsidRPr="00E83488">
              <w:rPr>
                <w:b/>
                <w:sz w:val="24"/>
                <w:szCs w:val="24"/>
              </w:rPr>
              <w:t>«</w:t>
            </w:r>
            <w:r w:rsidRPr="00E83488">
              <w:rPr>
                <w:b/>
                <w:bCs/>
                <w:sz w:val="24"/>
                <w:szCs w:val="24"/>
              </w:rPr>
              <w:t>Профилактика правонарушений»</w:t>
            </w:r>
          </w:p>
          <w:p w:rsidR="00CB3AB1" w:rsidRDefault="00CB3AB1" w:rsidP="00007A2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83488" w:rsidTr="00E83488">
        <w:trPr>
          <w:trHeight w:val="5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8" w:rsidRPr="00E83488" w:rsidRDefault="00E83488" w:rsidP="00E83488">
            <w:pPr>
              <w:tabs>
                <w:tab w:val="left" w:pos="270"/>
              </w:tabs>
              <w:rPr>
                <w:sz w:val="24"/>
                <w:szCs w:val="24"/>
                <w:lang w:eastAsia="en-US"/>
              </w:rPr>
            </w:pPr>
            <w:r w:rsidRPr="00E83488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8" w:rsidRPr="00E83488" w:rsidRDefault="00E83488" w:rsidP="00E83488">
            <w:pPr>
              <w:tabs>
                <w:tab w:val="left" w:pos="270"/>
              </w:tabs>
              <w:jc w:val="left"/>
              <w:rPr>
                <w:sz w:val="24"/>
                <w:szCs w:val="24"/>
                <w:lang w:eastAsia="en-US"/>
              </w:rPr>
            </w:pPr>
            <w:r w:rsidRPr="00E83488">
              <w:rPr>
                <w:sz w:val="24"/>
                <w:szCs w:val="24"/>
                <w:lang w:eastAsia="en-US"/>
              </w:rPr>
              <w:t>Профилактика правонарушений</w:t>
            </w:r>
            <w:r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«Кардымовский район» Смоленской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8" w:rsidRDefault="00E83488" w:rsidP="00E83488">
            <w:pPr>
              <w:tabs>
                <w:tab w:val="left" w:pos="270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Привитие </w:t>
            </w:r>
            <w:r w:rsidRPr="004F6FE8">
              <w:rPr>
                <w:sz w:val="24"/>
                <w:szCs w:val="24"/>
              </w:rPr>
              <w:t>нравственного и патриотического воспитания детей и молодежи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8" w:rsidRDefault="00E83488" w:rsidP="00E83488">
            <w:pPr>
              <w:tabs>
                <w:tab w:val="left" w:pos="270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 </w:t>
            </w:r>
            <w:r w:rsidRPr="00E83488">
              <w:rPr>
                <w:sz w:val="24"/>
                <w:szCs w:val="24"/>
                <w:lang w:eastAsia="en-US"/>
              </w:rPr>
              <w:t>правонаруш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E83488">
              <w:rPr>
                <w:sz w:val="24"/>
                <w:szCs w:val="24"/>
                <w:lang w:eastAsia="en-US"/>
              </w:rPr>
              <w:t xml:space="preserve">ние  и </w:t>
            </w:r>
            <w:proofErr w:type="gramStart"/>
            <w:r w:rsidRPr="00E83488">
              <w:rPr>
                <w:sz w:val="24"/>
                <w:szCs w:val="24"/>
                <w:lang w:eastAsia="en-US"/>
              </w:rPr>
              <w:t>преступления</w:t>
            </w:r>
            <w:proofErr w:type="gramEnd"/>
            <w:r w:rsidRPr="00E83488">
              <w:rPr>
                <w:sz w:val="24"/>
                <w:szCs w:val="24"/>
                <w:lang w:eastAsia="en-US"/>
              </w:rPr>
              <w:t xml:space="preserve"> совершаемые несовершеннолетними</w:t>
            </w:r>
          </w:p>
        </w:tc>
      </w:tr>
    </w:tbl>
    <w:p w:rsidR="007C3E12" w:rsidRDefault="007C3E12" w:rsidP="00007A2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B3AB1" w:rsidRDefault="00CB3AB1" w:rsidP="00007A2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C3E12" w:rsidRDefault="007C3E12" w:rsidP="00007A29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муниципальной программы</w:t>
      </w:r>
    </w:p>
    <w:p w:rsidR="007C3E12" w:rsidRDefault="007C3E12" w:rsidP="00007A29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980"/>
        <w:gridCol w:w="1122"/>
        <w:gridCol w:w="1122"/>
        <w:gridCol w:w="1122"/>
        <w:gridCol w:w="981"/>
        <w:gridCol w:w="982"/>
        <w:gridCol w:w="982"/>
      </w:tblGrid>
      <w:tr w:rsidR="007C3E12" w:rsidTr="00007A29">
        <w:trPr>
          <w:trHeight w:val="29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7C3E12" w:rsidTr="00007A29">
        <w:trPr>
          <w:trHeight w:val="55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7C3E12" w:rsidTr="00007A29">
        <w:trPr>
          <w:trHeight w:val="26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7C3E12" w:rsidTr="00007A29">
        <w:trPr>
          <w:trHeight w:val="5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целом по муниципальной программе,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C3E12" w:rsidTr="00007A29">
        <w:trPr>
          <w:trHeight w:val="31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7C3E12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12" w:rsidRDefault="00CB3AB1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C94BB7" w:rsidRDefault="00C94BB7" w:rsidP="00007A29">
      <w:pPr>
        <w:tabs>
          <w:tab w:val="left" w:pos="709"/>
        </w:tabs>
        <w:ind w:left="5670"/>
        <w:rPr>
          <w:sz w:val="24"/>
          <w:szCs w:val="24"/>
        </w:rPr>
      </w:pPr>
    </w:p>
    <w:p w:rsidR="007C3E12" w:rsidRDefault="00C94BB7" w:rsidP="00007A29">
      <w:pPr>
        <w:tabs>
          <w:tab w:val="left" w:pos="709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3E12">
        <w:rPr>
          <w:sz w:val="24"/>
          <w:szCs w:val="24"/>
        </w:rPr>
        <w:t xml:space="preserve"> Приложение </w:t>
      </w:r>
    </w:p>
    <w:p w:rsidR="007C3E12" w:rsidRDefault="007C3E12" w:rsidP="00007A29">
      <w:pPr>
        <w:tabs>
          <w:tab w:val="left" w:pos="709"/>
        </w:tabs>
        <w:ind w:left="567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к паспорту муниципальной программы</w:t>
      </w:r>
    </w:p>
    <w:p w:rsidR="007C3E12" w:rsidRDefault="007C3E12" w:rsidP="00007A29">
      <w:pPr>
        <w:tabs>
          <w:tab w:val="left" w:pos="709"/>
        </w:tabs>
        <w:ind w:left="5670"/>
        <w:jc w:val="center"/>
        <w:rPr>
          <w:b/>
          <w:color w:val="FF0000"/>
          <w:sz w:val="28"/>
          <w:szCs w:val="28"/>
        </w:rPr>
      </w:pPr>
    </w:p>
    <w:p w:rsidR="007C3E12" w:rsidRDefault="007C3E12" w:rsidP="00007A29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7C3E12" w:rsidRDefault="007C3E12" w:rsidP="00007A29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показателях муниципальной программы</w:t>
      </w:r>
    </w:p>
    <w:p w:rsidR="007C3E12" w:rsidRDefault="007C3E12" w:rsidP="00007A29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050"/>
        <w:gridCol w:w="4793"/>
      </w:tblGrid>
      <w:tr w:rsidR="007C3E12" w:rsidTr="00EE7A0E">
        <w:trPr>
          <w:trHeight w:val="11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709"/>
              </w:tabs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709"/>
              </w:tabs>
              <w:spacing w:line="256" w:lineRule="auto"/>
              <w:ind w:hanging="17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1F3177">
            <w:pPr>
              <w:tabs>
                <w:tab w:val="left" w:pos="709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C3E12" w:rsidTr="00EE7A0E">
        <w:trPr>
          <w:trHeight w:val="2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70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70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70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C3E12" w:rsidTr="00EE7A0E">
        <w:trPr>
          <w:trHeight w:val="6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2B368B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3E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2" w:rsidRDefault="007C3E12" w:rsidP="001F3177">
            <w:pPr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3177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равонарушения и преступления, со</w:t>
            </w:r>
            <w:r w:rsidR="001F3177">
              <w:rPr>
                <w:sz w:val="24"/>
                <w:szCs w:val="24"/>
                <w:lang w:eastAsia="en-US"/>
              </w:rPr>
              <w:t>вершаемые в общественных местах</w:t>
            </w:r>
          </w:p>
          <w:p w:rsidR="007C3E12" w:rsidRDefault="007C3E12" w:rsidP="001F3177">
            <w:pPr>
              <w:pStyle w:val="2"/>
              <w:spacing w:befor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1F3177">
            <w:pPr>
              <w:tabs>
                <w:tab w:val="left" w:pos="709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7C3E12" w:rsidRDefault="007C3E12" w:rsidP="001F3177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УМВД России по Смоленской области МО МВД России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7C3E12" w:rsidTr="00EE7A0E">
        <w:trPr>
          <w:trHeight w:val="4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2B368B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C3E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12" w:rsidRDefault="001F3177" w:rsidP="001F3177">
            <w:pPr>
              <w:contextualSpacing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C3E12">
              <w:rPr>
                <w:sz w:val="24"/>
                <w:szCs w:val="24"/>
                <w:lang w:eastAsia="en-US"/>
              </w:rPr>
              <w:t xml:space="preserve">равонарушения и преступления, </w:t>
            </w:r>
            <w:r>
              <w:rPr>
                <w:sz w:val="24"/>
                <w:szCs w:val="24"/>
                <w:lang w:eastAsia="en-US"/>
              </w:rPr>
              <w:t>совершаемые несовершеннолетними</w:t>
            </w:r>
          </w:p>
          <w:p w:rsidR="007C3E12" w:rsidRDefault="007C3E12" w:rsidP="001F3177">
            <w:pPr>
              <w:pStyle w:val="2"/>
              <w:spacing w:befor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1F3177">
            <w:pPr>
              <w:tabs>
                <w:tab w:val="left" w:pos="709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7C3E12" w:rsidRDefault="007C3E12" w:rsidP="001F3177">
            <w:pPr>
              <w:pStyle w:val="2"/>
              <w:spacing w:before="0"/>
              <w:contextualSpacing/>
              <w:rPr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УМВД России по Смоленской области МО МВД России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7C3E12" w:rsidTr="00EE7A0E">
        <w:trPr>
          <w:trHeight w:val="49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2B368B" w:rsidP="00007A29">
            <w:pPr>
              <w:tabs>
                <w:tab w:val="left" w:pos="143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7C3E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1F3177" w:rsidP="00007A2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C3E12">
              <w:rPr>
                <w:sz w:val="24"/>
                <w:szCs w:val="24"/>
                <w:lang w:eastAsia="en-US"/>
              </w:rPr>
              <w:t>равонарушения, совершаемые в нарушение областного закона «Об административных правонарушениях на территории Смоленской области»  от 25.06.2003 г. № 28-з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tabs>
                <w:tab w:val="left" w:pos="70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7C3E12" w:rsidRDefault="007C3E12" w:rsidP="001F3177">
            <w:pPr>
              <w:pStyle w:val="2"/>
              <w:spacing w:before="0" w:line="257" w:lineRule="auto"/>
              <w:rPr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УМВД России по Смоленской области МО МВД России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</w:tbl>
    <w:p w:rsidR="007C3E12" w:rsidRDefault="007C3E12" w:rsidP="00007A29">
      <w:pPr>
        <w:jc w:val="center"/>
        <w:rPr>
          <w:b/>
          <w:sz w:val="28"/>
          <w:szCs w:val="28"/>
        </w:rPr>
      </w:pPr>
    </w:p>
    <w:p w:rsidR="0077356D" w:rsidRDefault="0077356D" w:rsidP="00695D71">
      <w:pPr>
        <w:jc w:val="center"/>
        <w:rPr>
          <w:b/>
          <w:sz w:val="28"/>
          <w:szCs w:val="28"/>
        </w:rPr>
      </w:pPr>
    </w:p>
    <w:p w:rsidR="007C3E12" w:rsidRDefault="007C3E12" w:rsidP="0069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7C3E12" w:rsidRDefault="007C3E12" w:rsidP="00695D71">
      <w:pPr>
        <w:jc w:val="center"/>
        <w:rPr>
          <w:sz w:val="28"/>
          <w:szCs w:val="28"/>
        </w:rPr>
      </w:pPr>
    </w:p>
    <w:p w:rsidR="007C3E12" w:rsidRDefault="007C3E12" w:rsidP="00695D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7C3E12" w:rsidRDefault="007C3E12" w:rsidP="00695D71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Согласно статистическим данным с</w:t>
      </w:r>
      <w:r>
        <w:rPr>
          <w:bCs/>
          <w:sz w:val="28"/>
          <w:szCs w:val="28"/>
        </w:rPr>
        <w:t xml:space="preserve">отрудниками ОП по </w:t>
      </w:r>
      <w:proofErr w:type="spellStart"/>
      <w:r>
        <w:rPr>
          <w:bCs/>
          <w:sz w:val="28"/>
          <w:szCs w:val="28"/>
        </w:rPr>
        <w:t>Кардымовскому</w:t>
      </w:r>
      <w:proofErr w:type="spellEnd"/>
      <w:r>
        <w:rPr>
          <w:bCs/>
          <w:sz w:val="28"/>
          <w:szCs w:val="28"/>
        </w:rPr>
        <w:t xml:space="preserve"> району было выявлено в 2018 году - 291 административных правонарушений и преступлений, в 2019 году- 259, в 2020 году- 232, в 2021 году - 326, то есть наглядно видно динамику роста количества правонарушений.</w:t>
      </w:r>
    </w:p>
    <w:p w:rsidR="007C3E12" w:rsidRDefault="007C3E12" w:rsidP="00695D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статистики в 2021 году замечено снижение числа преступлений совершенных несовершеннолетними – 0 (2020г - 2). Для активизации работы по предупреждению повторной подростковой преступности,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выявления, предупреждения правонарушений, а также выявления взрослых, лиц вовлекающих несовершеннолетних в противоправные действия.</w:t>
      </w:r>
    </w:p>
    <w:p w:rsidR="007C3E12" w:rsidRDefault="007C3E12" w:rsidP="00695D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состояния преступности и правонарушений на территории муниципального образования «Кардымовский район» Смоленской области  выявил необходимость усиления  воспитательно-профилактической работы с населением.</w:t>
      </w:r>
    </w:p>
    <w:p w:rsidR="007C3E12" w:rsidRDefault="007C3E12" w:rsidP="00695D71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Решение проблем по противодействию преступности и профилактика  правонарушений невозможны без объединения усилий органов государственной власти, иных государственных  органов, органов местного самоуправления, общественных организаций и граждан, что обуславливает необходимость программно-целевого подхода в их решении.</w:t>
      </w:r>
    </w:p>
    <w:p w:rsidR="007C3E12" w:rsidRDefault="007C3E12" w:rsidP="00695D7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</w:t>
      </w:r>
      <w:r w:rsidR="00A4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перечисленных проблем были определены комплексные меры по профилактике правонарушений и усилению борьбы с преступностью в </w:t>
      </w:r>
      <w:proofErr w:type="spellStart"/>
      <w:r>
        <w:rPr>
          <w:sz w:val="28"/>
          <w:szCs w:val="28"/>
        </w:rPr>
        <w:t>Кардымовском</w:t>
      </w:r>
      <w:proofErr w:type="spellEnd"/>
      <w:r>
        <w:rPr>
          <w:sz w:val="28"/>
          <w:szCs w:val="28"/>
        </w:rPr>
        <w:t xml:space="preserve"> районе, которые отражены в перечне мероприятий Программы и предлагаются к финансированию из районного бюджета.</w:t>
      </w:r>
      <w:proofErr w:type="gramEnd"/>
    </w:p>
    <w:p w:rsidR="007C3E12" w:rsidRDefault="007C3E12" w:rsidP="00695D7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включает в себя комплекс мероприятий, направленных на профилактику совершения правонарушений в муниципальном образовании «Кардымовский район» Смоленской области. Основная цель программы - обеспечение  безопасности граждан на территории муниципального образования «Кардымовский район» Смоленской области.</w:t>
      </w:r>
    </w:p>
    <w:p w:rsidR="007C3E12" w:rsidRDefault="007C3E12" w:rsidP="00695D71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задач:</w:t>
      </w:r>
    </w:p>
    <w:p w:rsidR="007C3E12" w:rsidRDefault="007C3E12" w:rsidP="00695D71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мероприятия по выполнению Программы;</w:t>
      </w:r>
    </w:p>
    <w:p w:rsidR="007C3E12" w:rsidRDefault="007C3E12" w:rsidP="00695D71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общественного порядка на территории муниципального образования;</w:t>
      </w:r>
    </w:p>
    <w:p w:rsidR="007C3E12" w:rsidRDefault="007C3E12" w:rsidP="00695D71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правонарушений;</w:t>
      </w:r>
    </w:p>
    <w:p w:rsidR="007C3E12" w:rsidRDefault="007C3E12" w:rsidP="00695D71">
      <w:pPr>
        <w:pStyle w:val="ConsPlusCell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профилактика борьбы с терроризмом и различными формами проявления экстремизма.</w:t>
      </w:r>
    </w:p>
    <w:p w:rsidR="007C3E12" w:rsidRDefault="007C3E12" w:rsidP="00695D7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намечаемых мероприятий будет способствовать устойчивому снижению количества совершаемых правонарушений на территории 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района.</w:t>
      </w:r>
    </w:p>
    <w:p w:rsidR="00695D71" w:rsidRDefault="00695D71" w:rsidP="00007A29">
      <w:pPr>
        <w:pStyle w:val="a3"/>
        <w:ind w:firstLine="709"/>
        <w:rPr>
          <w:sz w:val="28"/>
          <w:szCs w:val="28"/>
        </w:rPr>
      </w:pPr>
    </w:p>
    <w:p w:rsidR="0077356D" w:rsidRDefault="0077356D" w:rsidP="00007A29">
      <w:pPr>
        <w:contextualSpacing/>
        <w:jc w:val="center"/>
        <w:rPr>
          <w:b/>
          <w:bCs/>
          <w:sz w:val="28"/>
          <w:szCs w:val="28"/>
        </w:rPr>
      </w:pPr>
    </w:p>
    <w:p w:rsidR="007C3E12" w:rsidRDefault="007C3E12" w:rsidP="00007A2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Сведения о региональных проектах.</w:t>
      </w:r>
    </w:p>
    <w:p w:rsidR="00EC39F7" w:rsidRDefault="007C3E12" w:rsidP="00007A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Финансирование по региональным проектам не предусмотрено.</w:t>
      </w:r>
    </w:p>
    <w:p w:rsidR="00643352" w:rsidRDefault="00643352" w:rsidP="00007A29">
      <w:pPr>
        <w:ind w:firstLine="709"/>
        <w:rPr>
          <w:sz w:val="28"/>
          <w:szCs w:val="28"/>
        </w:rPr>
      </w:pPr>
    </w:p>
    <w:p w:rsidR="007C3E12" w:rsidRDefault="00EE7A0E" w:rsidP="00007A29">
      <w:pPr>
        <w:ind w:firstLine="5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C3E12">
        <w:rPr>
          <w:b/>
          <w:sz w:val="28"/>
          <w:szCs w:val="28"/>
        </w:rPr>
        <w:t xml:space="preserve"> Раздел 3. Сведения о ведомственных проектах.</w:t>
      </w:r>
    </w:p>
    <w:p w:rsidR="007C3E12" w:rsidRDefault="007C3E12" w:rsidP="00007A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Финансирование по ведомственным проектам не предусмотрен</w:t>
      </w:r>
      <w:r w:rsidR="00EE7A0E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B945F7" w:rsidRDefault="00B945F7" w:rsidP="00007A29">
      <w:pPr>
        <w:tabs>
          <w:tab w:val="left" w:pos="709"/>
        </w:tabs>
        <w:contextualSpacing/>
        <w:rPr>
          <w:b/>
          <w:sz w:val="28"/>
          <w:szCs w:val="28"/>
        </w:rPr>
      </w:pPr>
    </w:p>
    <w:p w:rsidR="0077356D" w:rsidRDefault="007C3E12" w:rsidP="002C7A1C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Паспорт комплекса процессных мероприятий</w:t>
      </w:r>
    </w:p>
    <w:p w:rsidR="0077356D" w:rsidRDefault="0077356D" w:rsidP="002C7A1C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77356D" w:rsidRDefault="0077356D" w:rsidP="002C7A1C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C3E12" w:rsidRDefault="0077356D" w:rsidP="002C7A1C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комплекса процессных мероприятий </w:t>
      </w:r>
      <w:r w:rsidR="007C3E12">
        <w:rPr>
          <w:b/>
          <w:sz w:val="28"/>
          <w:szCs w:val="28"/>
        </w:rPr>
        <w:t>«</w:t>
      </w:r>
      <w:r w:rsidR="004A1231">
        <w:rPr>
          <w:b/>
          <w:sz w:val="28"/>
          <w:szCs w:val="28"/>
        </w:rPr>
        <w:t>Обеспечение общественного порядка на территории муниципального образования</w:t>
      </w:r>
      <w:r w:rsidR="007C3E12">
        <w:rPr>
          <w:b/>
          <w:sz w:val="28"/>
          <w:szCs w:val="28"/>
        </w:rPr>
        <w:t>»</w:t>
      </w:r>
    </w:p>
    <w:p w:rsidR="00695D71" w:rsidRDefault="00695D71" w:rsidP="00007A2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C3E12" w:rsidRDefault="007C3E12" w:rsidP="00695D7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="00695D71">
        <w:rPr>
          <w:b/>
          <w:sz w:val="28"/>
          <w:szCs w:val="28"/>
        </w:rPr>
        <w:t xml:space="preserve"> </w:t>
      </w:r>
    </w:p>
    <w:p w:rsidR="00695D71" w:rsidRDefault="00695D71" w:rsidP="00695D71">
      <w:pPr>
        <w:tabs>
          <w:tab w:val="left" w:pos="567"/>
        </w:tabs>
        <w:jc w:val="center"/>
        <w:rPr>
          <w:b/>
          <w:color w:val="FF0000"/>
          <w:sz w:val="28"/>
          <w:szCs w:val="28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6050"/>
      </w:tblGrid>
      <w:tr w:rsidR="007C3E12" w:rsidTr="00007A29">
        <w:trPr>
          <w:trHeight w:val="1385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695D71">
            <w:pPr>
              <w:tabs>
                <w:tab w:val="left" w:pos="4035"/>
              </w:tabs>
              <w:spacing w:line="25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4A1231">
            <w:pPr>
              <w:tabs>
                <w:tab w:val="left" w:pos="300"/>
              </w:tabs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районной межведомственная комиссия по профилактике правонарушений при Администрации муниципального образования «Кардымовский район» Смоленской области</w:t>
            </w:r>
          </w:p>
          <w:p w:rsidR="007C3E12" w:rsidRDefault="007C3E12" w:rsidP="004A1231">
            <w:pPr>
              <w:tabs>
                <w:tab w:val="left" w:pos="300"/>
              </w:tabs>
              <w:contextualSpacing/>
              <w:jc w:val="left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Дацко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</w:tr>
      <w:tr w:rsidR="007C3E12" w:rsidTr="001A782E">
        <w:trPr>
          <w:trHeight w:val="15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695D71">
            <w:pPr>
              <w:tabs>
                <w:tab w:val="left" w:pos="3645"/>
              </w:tabs>
              <w:spacing w:line="25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муниципальной программой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4A1231">
            <w:pPr>
              <w:contextualSpacing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</w:t>
            </w:r>
          </w:p>
        </w:tc>
      </w:tr>
    </w:tbl>
    <w:p w:rsidR="007C3E12" w:rsidRDefault="007C3E12" w:rsidP="00007A29">
      <w:pPr>
        <w:jc w:val="center"/>
        <w:rPr>
          <w:b/>
          <w:sz w:val="28"/>
          <w:szCs w:val="28"/>
        </w:rPr>
      </w:pPr>
    </w:p>
    <w:p w:rsidR="007C3E12" w:rsidRDefault="007C3E12" w:rsidP="00007A2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C3E12" w:rsidRDefault="007C3E12" w:rsidP="00007A2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118"/>
        <w:gridCol w:w="983"/>
        <w:gridCol w:w="845"/>
        <w:gridCol w:w="844"/>
        <w:gridCol w:w="845"/>
        <w:gridCol w:w="844"/>
        <w:gridCol w:w="845"/>
        <w:gridCol w:w="844"/>
        <w:gridCol w:w="845"/>
      </w:tblGrid>
      <w:tr w:rsidR="007C3E12" w:rsidTr="0077356D">
        <w:trPr>
          <w:trHeight w:val="55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реализации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реализации (2021</w:t>
            </w:r>
            <w:proofErr w:type="gramEnd"/>
          </w:p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Планируемое значение показателя реализации </w:t>
            </w:r>
          </w:p>
        </w:tc>
      </w:tr>
      <w:tr w:rsidR="007C3E12" w:rsidTr="00007A29">
        <w:trPr>
          <w:trHeight w:val="218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2" w:rsidRDefault="007C3E12" w:rsidP="00007A29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EE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7C3E12" w:rsidTr="00007A29">
        <w:trPr>
          <w:trHeight w:val="2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966B3" w:rsidTr="00007A29">
        <w:trPr>
          <w:trHeight w:val="8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3" w:rsidRDefault="006966B3" w:rsidP="00007A29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 и преступления, совершаемые в общественных местах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</w:tr>
      <w:tr w:rsidR="006966B3" w:rsidTr="00007A29">
        <w:trPr>
          <w:trHeight w:val="23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3" w:rsidRDefault="006966B3" w:rsidP="00007A29">
            <w:pPr>
              <w:pStyle w:val="a4"/>
              <w:numPr>
                <w:ilvl w:val="0"/>
                <w:numId w:val="3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Правонарушения, совершаемые в нарушение областного закона «Об административных правонарушениях на территории Смоленской области»  от 25.06.2003 г.              № 28-з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3" w:rsidRDefault="006966B3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7C3E12" w:rsidRDefault="007C3E12" w:rsidP="00007A29">
      <w:pPr>
        <w:jc w:val="center"/>
        <w:rPr>
          <w:b/>
          <w:sz w:val="28"/>
          <w:szCs w:val="28"/>
          <w:highlight w:val="yellow"/>
        </w:rPr>
      </w:pPr>
    </w:p>
    <w:p w:rsidR="0077356D" w:rsidRDefault="0077356D" w:rsidP="0077356D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7356D" w:rsidRDefault="0077356D" w:rsidP="0077356D">
      <w:pPr>
        <w:tabs>
          <w:tab w:val="left" w:pos="709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 «Профилактика правонарушений»</w:t>
      </w:r>
    </w:p>
    <w:p w:rsidR="0077356D" w:rsidRDefault="0077356D" w:rsidP="0077356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7356D" w:rsidRDefault="0077356D" w:rsidP="0077356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77356D" w:rsidRDefault="0077356D" w:rsidP="0077356D">
      <w:pPr>
        <w:tabs>
          <w:tab w:val="left" w:pos="567"/>
        </w:tabs>
        <w:jc w:val="center"/>
        <w:rPr>
          <w:b/>
          <w:color w:val="FF0000"/>
          <w:sz w:val="28"/>
          <w:szCs w:val="28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6050"/>
      </w:tblGrid>
      <w:tr w:rsidR="0077356D" w:rsidTr="00237C7A">
        <w:trPr>
          <w:trHeight w:val="1385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tabs>
                <w:tab w:val="left" w:pos="4035"/>
              </w:tabs>
              <w:spacing w:line="25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tabs>
                <w:tab w:val="left" w:pos="300"/>
              </w:tabs>
              <w:contextualSpacing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районной межведомственная комиссия по профилактике правонарушений при Администрации муниципального образования «Кардымовский район» Смоленской области</w:t>
            </w:r>
          </w:p>
          <w:p w:rsidR="0077356D" w:rsidRDefault="0077356D" w:rsidP="00237C7A">
            <w:pPr>
              <w:tabs>
                <w:tab w:val="left" w:pos="300"/>
              </w:tabs>
              <w:contextualSpacing/>
              <w:jc w:val="left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Дацко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Сергеевич</w:t>
            </w:r>
          </w:p>
        </w:tc>
      </w:tr>
      <w:tr w:rsidR="0077356D" w:rsidTr="00237C7A">
        <w:trPr>
          <w:trHeight w:val="15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tabs>
                <w:tab w:val="left" w:pos="3645"/>
              </w:tabs>
              <w:spacing w:line="25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муниципальной программой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contextualSpacing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</w:t>
            </w:r>
          </w:p>
        </w:tc>
      </w:tr>
    </w:tbl>
    <w:p w:rsidR="0077356D" w:rsidRDefault="0077356D" w:rsidP="0077356D">
      <w:pPr>
        <w:jc w:val="center"/>
        <w:rPr>
          <w:b/>
          <w:sz w:val="28"/>
          <w:szCs w:val="28"/>
        </w:rPr>
      </w:pPr>
    </w:p>
    <w:p w:rsidR="0077356D" w:rsidRDefault="0077356D" w:rsidP="0077356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7356D" w:rsidRDefault="0077356D" w:rsidP="0077356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118"/>
        <w:gridCol w:w="983"/>
        <w:gridCol w:w="845"/>
        <w:gridCol w:w="844"/>
        <w:gridCol w:w="845"/>
        <w:gridCol w:w="844"/>
        <w:gridCol w:w="845"/>
        <w:gridCol w:w="844"/>
        <w:gridCol w:w="845"/>
      </w:tblGrid>
      <w:tr w:rsidR="0077356D" w:rsidTr="0077356D">
        <w:trPr>
          <w:trHeight w:val="55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реализации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реализации (2021</w:t>
            </w:r>
            <w:proofErr w:type="gramEnd"/>
          </w:p>
          <w:p w:rsidR="0077356D" w:rsidRDefault="0077356D" w:rsidP="00237C7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Планируемое значение показателя реализации </w:t>
            </w:r>
          </w:p>
        </w:tc>
      </w:tr>
      <w:tr w:rsidR="0077356D" w:rsidTr="00237C7A">
        <w:trPr>
          <w:trHeight w:val="218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6D" w:rsidRDefault="0077356D" w:rsidP="00237C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6D" w:rsidRDefault="0077356D" w:rsidP="00237C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6D" w:rsidRDefault="0077356D" w:rsidP="00237C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6D" w:rsidRDefault="0077356D" w:rsidP="00237C7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6A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77356D" w:rsidTr="00237C7A">
        <w:trPr>
          <w:trHeight w:val="2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7356D" w:rsidTr="00237C7A">
        <w:trPr>
          <w:trHeight w:val="11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D" w:rsidRDefault="0077356D" w:rsidP="0077356D">
            <w:pPr>
              <w:pStyle w:val="a4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 и преступления, совершаемые несовершеннолетними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Default="0077356D" w:rsidP="00237C7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95D71" w:rsidRDefault="00695D71" w:rsidP="00007A29">
      <w:pPr>
        <w:ind w:firstLine="540"/>
        <w:jc w:val="center"/>
        <w:rPr>
          <w:b/>
          <w:sz w:val="28"/>
          <w:szCs w:val="28"/>
        </w:rPr>
      </w:pPr>
    </w:p>
    <w:p w:rsidR="002C7A1C" w:rsidRDefault="002C7A1C" w:rsidP="00007A29">
      <w:pPr>
        <w:ind w:firstLine="540"/>
        <w:jc w:val="center"/>
        <w:rPr>
          <w:b/>
          <w:sz w:val="28"/>
          <w:szCs w:val="28"/>
        </w:rPr>
      </w:pPr>
    </w:p>
    <w:p w:rsidR="002C7A1C" w:rsidRDefault="002C7A1C" w:rsidP="00007A29">
      <w:pPr>
        <w:ind w:firstLine="540"/>
        <w:jc w:val="center"/>
        <w:rPr>
          <w:b/>
          <w:sz w:val="28"/>
          <w:szCs w:val="28"/>
        </w:rPr>
      </w:pPr>
    </w:p>
    <w:p w:rsidR="007C3E12" w:rsidRDefault="007C3E12" w:rsidP="00007A29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7C3E12" w:rsidRDefault="007C3E12" w:rsidP="00007A29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042"/>
        <w:gridCol w:w="1511"/>
        <w:gridCol w:w="18"/>
        <w:gridCol w:w="1241"/>
        <w:gridCol w:w="47"/>
        <w:gridCol w:w="714"/>
        <w:gridCol w:w="70"/>
        <w:gridCol w:w="693"/>
        <w:gridCol w:w="693"/>
        <w:gridCol w:w="692"/>
        <w:gridCol w:w="693"/>
        <w:gridCol w:w="693"/>
        <w:gridCol w:w="700"/>
      </w:tblGrid>
      <w:tr w:rsidR="007C3E12" w:rsidTr="00B945F7">
        <w:trPr>
          <w:trHeight w:val="50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финансового обеспечения 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12" w:rsidRDefault="007C3E12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7A29" w:rsidTr="00B945F7">
        <w:trPr>
          <w:trHeight w:val="32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9" w:rsidRDefault="00007A29" w:rsidP="00007A29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9" w:rsidRDefault="00007A29" w:rsidP="00007A29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9" w:rsidRDefault="00007A29" w:rsidP="00007A29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29" w:rsidRDefault="00007A29" w:rsidP="00007A29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007A29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007A2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год</w:t>
            </w:r>
          </w:p>
        </w:tc>
      </w:tr>
      <w:tr w:rsidR="00007A29" w:rsidTr="00B945F7">
        <w:trPr>
          <w:trHeight w:val="111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07A29" w:rsidRDefault="00007A29" w:rsidP="00007A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Региональный проект </w:t>
            </w:r>
          </w:p>
        </w:tc>
      </w:tr>
      <w:tr w:rsidR="00007A29" w:rsidTr="00B945F7">
        <w:trPr>
          <w:trHeight w:val="133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по региональным проектам не предусмотрено.</w:t>
            </w:r>
          </w:p>
        </w:tc>
      </w:tr>
      <w:tr w:rsidR="00007A29" w:rsidTr="00B945F7">
        <w:trPr>
          <w:trHeight w:val="108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Default="00007A29" w:rsidP="00007A29">
            <w:pPr>
              <w:tabs>
                <w:tab w:val="left" w:pos="4080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07A29" w:rsidRDefault="00007A29" w:rsidP="00007A29">
            <w:pPr>
              <w:tabs>
                <w:tab w:val="left" w:pos="4080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Ведомственный проект </w:t>
            </w:r>
          </w:p>
        </w:tc>
      </w:tr>
      <w:tr w:rsidR="00007A29" w:rsidTr="00B945F7">
        <w:trPr>
          <w:trHeight w:val="151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Default="00007A29" w:rsidP="00007A29">
            <w:pPr>
              <w:spacing w:line="256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по ведомственным проектам не предусмотрено.</w:t>
            </w:r>
          </w:p>
          <w:p w:rsidR="002C7A1C" w:rsidRDefault="002C7A1C" w:rsidP="00007A29">
            <w:pPr>
              <w:spacing w:line="256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A29" w:rsidRPr="00EE7A0E" w:rsidTr="00B945F7">
        <w:trPr>
          <w:trHeight w:val="336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2C7A1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7A0E">
              <w:rPr>
                <w:b/>
                <w:sz w:val="22"/>
                <w:szCs w:val="22"/>
                <w:lang w:eastAsia="en-US"/>
              </w:rPr>
              <w:t>3. Комплекс процессных мероприятий «</w:t>
            </w:r>
            <w:r w:rsidRPr="00EE7A0E">
              <w:rPr>
                <w:b/>
                <w:bCs/>
                <w:sz w:val="22"/>
                <w:szCs w:val="22"/>
                <w:lang w:eastAsia="en-US"/>
              </w:rPr>
              <w:t>Обеспечение общественного порядка на территории муниципального образования»</w:t>
            </w:r>
          </w:p>
        </w:tc>
      </w:tr>
      <w:tr w:rsidR="00007A29" w:rsidRPr="00EE7A0E" w:rsidTr="00B945F7">
        <w:trPr>
          <w:trHeight w:val="23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B3AB1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7C15DB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CB3AB1">
              <w:rPr>
                <w:bCs/>
                <w:sz w:val="24"/>
                <w:szCs w:val="24"/>
                <w:lang w:eastAsia="en-US"/>
              </w:rPr>
              <w:t>Обеспечение дополнительной безопасности людей при проведении культурно-массовых и спортивных мероприятий; привлечение к охране общественного порядка членов добровольной народной дружины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3AB1">
              <w:rPr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«Кардымовский район» Смоленской области,  ОП по </w:t>
            </w:r>
            <w:proofErr w:type="spellStart"/>
            <w:r w:rsidRPr="00CB3AB1">
              <w:rPr>
                <w:bCs/>
                <w:sz w:val="24"/>
                <w:szCs w:val="24"/>
                <w:lang w:eastAsia="en-US"/>
              </w:rPr>
              <w:t>Кардымовскому</w:t>
            </w:r>
            <w:proofErr w:type="spellEnd"/>
            <w:r w:rsidRPr="00CB3AB1">
              <w:rPr>
                <w:bCs/>
                <w:sz w:val="24"/>
                <w:szCs w:val="24"/>
                <w:lang w:eastAsia="en-US"/>
              </w:rPr>
              <w:t xml:space="preserve"> району, добровольная народная дружина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B3AB1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60,0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10,0</w:t>
            </w:r>
          </w:p>
        </w:tc>
      </w:tr>
      <w:tr w:rsidR="0077356D" w:rsidRPr="00EE7A0E" w:rsidTr="0077356D">
        <w:trPr>
          <w:trHeight w:val="617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CB3AB1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77356D" w:rsidRPr="00EE7A0E" w:rsidTr="004158BF">
        <w:trPr>
          <w:trHeight w:val="617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D" w:rsidRPr="0077356D" w:rsidRDefault="0077356D" w:rsidP="002C7A1C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77356D">
              <w:rPr>
                <w:b/>
                <w:sz w:val="24"/>
                <w:szCs w:val="24"/>
                <w:lang w:eastAsia="en-US"/>
              </w:rPr>
              <w:t xml:space="preserve">4. </w:t>
            </w:r>
            <w:r w:rsidR="002C7A1C">
              <w:rPr>
                <w:b/>
                <w:sz w:val="24"/>
                <w:szCs w:val="24"/>
              </w:rPr>
              <w:t>К</w:t>
            </w:r>
            <w:r w:rsidRPr="0077356D">
              <w:rPr>
                <w:b/>
                <w:sz w:val="24"/>
                <w:szCs w:val="24"/>
              </w:rPr>
              <w:t>омплекса процессных мероприятий «Профилактика правонарушений»</w:t>
            </w:r>
          </w:p>
          <w:p w:rsidR="0077356D" w:rsidRDefault="0077356D" w:rsidP="00007A2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7A29" w:rsidRPr="00EE7A0E" w:rsidTr="00B945F7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AD7F14" w:rsidP="00007A29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  <w:r w:rsidR="00007A29" w:rsidRPr="00EE7A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 xml:space="preserve">Организация и проведение  для подростков, склонных  к совершению правонарушений, посещений музеев Смоленской </w:t>
            </w:r>
            <w:r w:rsidRPr="00EE7A0E">
              <w:rPr>
                <w:bCs/>
                <w:sz w:val="24"/>
                <w:szCs w:val="24"/>
                <w:lang w:eastAsia="en-US"/>
              </w:rPr>
              <w:lastRenderedPageBreak/>
              <w:t>области (военных, краеведческих и других)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lastRenderedPageBreak/>
              <w:t xml:space="preserve">Отдел образования, комиссия по делам несовершеннолетних и защите их прав, ОП по </w:t>
            </w:r>
            <w:proofErr w:type="spellStart"/>
            <w:r w:rsidRPr="00EE7A0E">
              <w:rPr>
                <w:bCs/>
                <w:sz w:val="24"/>
                <w:szCs w:val="24"/>
                <w:lang w:eastAsia="en-US"/>
              </w:rPr>
              <w:t>Кардымовск</w:t>
            </w:r>
            <w:r w:rsidRPr="00EE7A0E">
              <w:rPr>
                <w:bCs/>
                <w:sz w:val="24"/>
                <w:szCs w:val="24"/>
                <w:lang w:eastAsia="en-US"/>
              </w:rPr>
              <w:lastRenderedPageBreak/>
              <w:t>ому</w:t>
            </w:r>
            <w:proofErr w:type="spellEnd"/>
            <w:r w:rsidRPr="00EE7A0E">
              <w:rPr>
                <w:bCs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lastRenderedPageBreak/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</w:tr>
      <w:tr w:rsidR="00007A29" w:rsidRPr="00EE7A0E" w:rsidTr="00B945F7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AD7F14" w:rsidP="00AD7F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007A29" w:rsidRPr="00EE7A0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>Улучшение материально-технического состояния спортивных залов образовательных учреждений и МБУ «</w:t>
            </w:r>
            <w:proofErr w:type="spellStart"/>
            <w:r w:rsidRPr="00EE7A0E">
              <w:rPr>
                <w:bCs/>
                <w:sz w:val="24"/>
                <w:szCs w:val="24"/>
                <w:lang w:eastAsia="en-US"/>
              </w:rPr>
              <w:t>Кардымовская</w:t>
            </w:r>
            <w:proofErr w:type="spellEnd"/>
            <w:r w:rsidRPr="00EE7A0E">
              <w:rPr>
                <w:bCs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>Отдел образования</w:t>
            </w:r>
          </w:p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</w:tr>
      <w:tr w:rsidR="00007A29" w:rsidRPr="00EE7A0E" w:rsidTr="00B945F7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AD7F14" w:rsidP="00007A2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>Организация и проведение акции «Дворовые команды» по вовлечению  в организованный досуг подростков, не посещающих спортивные секции и кружки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>Отдел культуры</w:t>
            </w:r>
          </w:p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</w:tr>
      <w:tr w:rsidR="00007A29" w:rsidRPr="00EE7A0E" w:rsidTr="00B945F7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AD7F14" w:rsidP="00007A2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7C15DB">
            <w:pPr>
              <w:spacing w:line="25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CB3AB1">
              <w:rPr>
                <w:bCs/>
                <w:sz w:val="24"/>
                <w:szCs w:val="24"/>
                <w:lang w:eastAsia="en-US"/>
              </w:rPr>
              <w:t>Обеспечение занятости подростков путем трудоустройства их на временные работы в свободное  от учебы время и в период школьных каникул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B945F7">
            <w:pPr>
              <w:spacing w:line="256" w:lineRule="auto"/>
              <w:ind w:right="-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3AB1">
              <w:rPr>
                <w:bCs/>
                <w:sz w:val="24"/>
                <w:szCs w:val="24"/>
                <w:lang w:eastAsia="en-US"/>
              </w:rPr>
              <w:t>Администрация, Отдел образования</w:t>
            </w:r>
            <w:r w:rsidR="00B945F7" w:rsidRPr="00CB3AB1">
              <w:rPr>
                <w:bCs/>
                <w:sz w:val="24"/>
                <w:szCs w:val="24"/>
                <w:lang w:eastAsia="en-US"/>
              </w:rPr>
              <w:t>,</w:t>
            </w:r>
            <w:r w:rsidRPr="00CB3AB1">
              <w:rPr>
                <w:bCs/>
                <w:sz w:val="24"/>
                <w:szCs w:val="24"/>
                <w:lang w:eastAsia="en-US"/>
              </w:rPr>
              <w:t xml:space="preserve"> СОГКУ «Центр занятости населения  </w:t>
            </w:r>
            <w:proofErr w:type="spellStart"/>
            <w:r w:rsidRPr="00CB3AB1">
              <w:rPr>
                <w:bCs/>
                <w:sz w:val="24"/>
                <w:szCs w:val="24"/>
                <w:lang w:eastAsia="en-US"/>
              </w:rPr>
              <w:t>Ярцевского</w:t>
            </w:r>
            <w:proofErr w:type="spellEnd"/>
            <w:r w:rsidRPr="00CB3AB1">
              <w:rPr>
                <w:bCs/>
                <w:sz w:val="24"/>
                <w:szCs w:val="24"/>
                <w:lang w:eastAsia="en-US"/>
              </w:rPr>
              <w:t xml:space="preserve"> района  в </w:t>
            </w:r>
            <w:proofErr w:type="spellStart"/>
            <w:r w:rsidRPr="00CB3AB1">
              <w:rPr>
                <w:bCs/>
                <w:sz w:val="24"/>
                <w:szCs w:val="24"/>
                <w:lang w:eastAsia="en-US"/>
              </w:rPr>
              <w:t>Кардымовском</w:t>
            </w:r>
            <w:proofErr w:type="spellEnd"/>
            <w:r w:rsidRPr="00CB3AB1">
              <w:rPr>
                <w:bCs/>
                <w:sz w:val="24"/>
                <w:szCs w:val="24"/>
                <w:lang w:eastAsia="en-US"/>
              </w:rPr>
              <w:t xml:space="preserve"> районе», комиссия по делам несовершеннолетних и защите их прав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B3AB1"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450,0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CB3AB1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CB3AB1">
              <w:rPr>
                <w:lang w:eastAsia="en-US"/>
              </w:rPr>
              <w:t>75,0</w:t>
            </w:r>
          </w:p>
        </w:tc>
      </w:tr>
      <w:tr w:rsidR="00007A29" w:rsidRPr="00EE7A0E" w:rsidTr="00B945F7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AD7F14" w:rsidP="00007A2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 xml:space="preserve">Организация участия в областной спартакиаде учащихся муниципальных </w:t>
            </w:r>
            <w:r w:rsidRPr="00EE7A0E">
              <w:rPr>
                <w:bCs/>
                <w:sz w:val="24"/>
                <w:szCs w:val="24"/>
                <w:lang w:eastAsia="en-US"/>
              </w:rPr>
              <w:lastRenderedPageBreak/>
              <w:t>образований Смоленской области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lastRenderedPageBreak/>
              <w:t>Отдел образования</w:t>
            </w:r>
          </w:p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</w:tr>
      <w:tr w:rsidR="00007A29" w:rsidRPr="00EE7A0E" w:rsidTr="00B945F7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AD7F14" w:rsidP="00007A2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>Организация и проведение районного фестиваля «В кругу друзей»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7A0E">
              <w:rPr>
                <w:bCs/>
                <w:sz w:val="24"/>
                <w:szCs w:val="24"/>
                <w:lang w:eastAsia="en-US"/>
              </w:rPr>
              <w:t>Отдел культуры</w:t>
            </w:r>
          </w:p>
          <w:p w:rsidR="00007A29" w:rsidRPr="00EE7A0E" w:rsidRDefault="00007A29" w:rsidP="007C15D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lang w:eastAsia="en-US"/>
              </w:rPr>
            </w:pPr>
            <w:r w:rsidRPr="00EE7A0E">
              <w:rPr>
                <w:lang w:eastAsia="en-US"/>
              </w:rPr>
              <w:t>3,0</w:t>
            </w:r>
          </w:p>
        </w:tc>
      </w:tr>
      <w:tr w:rsidR="00007A29" w:rsidRPr="00EE7A0E" w:rsidTr="00B945F7">
        <w:trPr>
          <w:trHeight w:val="22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3AB1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3AB1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3AB1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3AB1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3AB1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2C7A1C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3AB1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</w:tr>
      <w:tr w:rsidR="00007A29" w:rsidRPr="00EE7A0E" w:rsidTr="00B945F7">
        <w:trPr>
          <w:trHeight w:val="234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7C15DB">
            <w:pPr>
              <w:spacing w:line="256" w:lineRule="auto"/>
              <w:jc w:val="left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007A29" w:rsidP="00007A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E7A0E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82254">
              <w:rPr>
                <w:lang w:eastAsia="en-US"/>
              </w:rPr>
              <w:t>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007A29" w:rsidRPr="00EE7A0E">
              <w:rPr>
                <w:lang w:eastAsia="en-US"/>
              </w:rPr>
              <w:t>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29" w:rsidRPr="00EE7A0E" w:rsidRDefault="00CB3AB1" w:rsidP="00007A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007A29" w:rsidRPr="00EE7A0E">
              <w:rPr>
                <w:lang w:eastAsia="en-US"/>
              </w:rPr>
              <w:t>,0</w:t>
            </w:r>
          </w:p>
        </w:tc>
      </w:tr>
    </w:tbl>
    <w:p w:rsidR="007C3E12" w:rsidRPr="00EE7A0E" w:rsidRDefault="007C3E12" w:rsidP="00007A29">
      <w:pPr>
        <w:ind w:firstLine="709"/>
        <w:rPr>
          <w:b/>
          <w:sz w:val="28"/>
          <w:szCs w:val="28"/>
        </w:rPr>
      </w:pPr>
    </w:p>
    <w:p w:rsidR="007C3E12" w:rsidRPr="00EE7A0E" w:rsidRDefault="007C3E12" w:rsidP="00007A29">
      <w:pPr>
        <w:ind w:left="709"/>
      </w:pPr>
    </w:p>
    <w:p w:rsidR="007C3E12" w:rsidRPr="00EE7A0E" w:rsidRDefault="007C3E12" w:rsidP="00007A29"/>
    <w:p w:rsidR="007C3E12" w:rsidRPr="00EE7A0E" w:rsidRDefault="007C3E12" w:rsidP="00007A29"/>
    <w:p w:rsidR="00371F60" w:rsidRPr="00EE7A0E" w:rsidRDefault="00371F60" w:rsidP="00007A29"/>
    <w:sectPr w:rsidR="00371F60" w:rsidRPr="00EE7A0E" w:rsidSect="00007A2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97" w:rsidRDefault="00680897" w:rsidP="00360675">
      <w:r>
        <w:separator/>
      </w:r>
    </w:p>
  </w:endnote>
  <w:endnote w:type="continuationSeparator" w:id="0">
    <w:p w:rsidR="00680897" w:rsidRDefault="00680897" w:rsidP="0036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75" w:rsidRPr="00360675" w:rsidRDefault="00360675" w:rsidP="00360675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00233 от 08.04.2022,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08.04.2022 8:30:50,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97" w:rsidRDefault="00680897" w:rsidP="00360675">
      <w:r>
        <w:separator/>
      </w:r>
    </w:p>
  </w:footnote>
  <w:footnote w:type="continuationSeparator" w:id="0">
    <w:p w:rsidR="00680897" w:rsidRDefault="00680897" w:rsidP="00360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D25"/>
    <w:multiLevelType w:val="hybridMultilevel"/>
    <w:tmpl w:val="B26A19E8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0DD7"/>
    <w:multiLevelType w:val="hybridMultilevel"/>
    <w:tmpl w:val="B26A19E8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12"/>
    <w:rsid w:val="00007A29"/>
    <w:rsid w:val="00037B3F"/>
    <w:rsid w:val="00094716"/>
    <w:rsid w:val="000A436E"/>
    <w:rsid w:val="001A782E"/>
    <w:rsid w:val="001F3177"/>
    <w:rsid w:val="00247FDA"/>
    <w:rsid w:val="002B368B"/>
    <w:rsid w:val="002C7A1C"/>
    <w:rsid w:val="002F0DEE"/>
    <w:rsid w:val="003007D3"/>
    <w:rsid w:val="00356CBA"/>
    <w:rsid w:val="00360675"/>
    <w:rsid w:val="00371F60"/>
    <w:rsid w:val="003811C1"/>
    <w:rsid w:val="003919B2"/>
    <w:rsid w:val="003B3D02"/>
    <w:rsid w:val="003F6ADE"/>
    <w:rsid w:val="004111BD"/>
    <w:rsid w:val="004444D4"/>
    <w:rsid w:val="0048718B"/>
    <w:rsid w:val="004930AB"/>
    <w:rsid w:val="004A1231"/>
    <w:rsid w:val="004B1D25"/>
    <w:rsid w:val="004B27C4"/>
    <w:rsid w:val="004F6FE8"/>
    <w:rsid w:val="00506516"/>
    <w:rsid w:val="005322E5"/>
    <w:rsid w:val="00586D90"/>
    <w:rsid w:val="00623E52"/>
    <w:rsid w:val="00643352"/>
    <w:rsid w:val="00655873"/>
    <w:rsid w:val="00673B20"/>
    <w:rsid w:val="00680897"/>
    <w:rsid w:val="00695D71"/>
    <w:rsid w:val="006966B3"/>
    <w:rsid w:val="006A0856"/>
    <w:rsid w:val="006C0618"/>
    <w:rsid w:val="007418FC"/>
    <w:rsid w:val="00742836"/>
    <w:rsid w:val="00744847"/>
    <w:rsid w:val="007666D0"/>
    <w:rsid w:val="00770B6A"/>
    <w:rsid w:val="0077356D"/>
    <w:rsid w:val="007A1F75"/>
    <w:rsid w:val="007C15DB"/>
    <w:rsid w:val="007C3E12"/>
    <w:rsid w:val="007F5E32"/>
    <w:rsid w:val="008043B2"/>
    <w:rsid w:val="00805EDA"/>
    <w:rsid w:val="00817572"/>
    <w:rsid w:val="0083357F"/>
    <w:rsid w:val="00882254"/>
    <w:rsid w:val="0088306F"/>
    <w:rsid w:val="008D37FC"/>
    <w:rsid w:val="00956D2A"/>
    <w:rsid w:val="00983897"/>
    <w:rsid w:val="00A22A62"/>
    <w:rsid w:val="00A341AE"/>
    <w:rsid w:val="00A47716"/>
    <w:rsid w:val="00A6198C"/>
    <w:rsid w:val="00A85A78"/>
    <w:rsid w:val="00A96233"/>
    <w:rsid w:val="00AB4134"/>
    <w:rsid w:val="00AB4174"/>
    <w:rsid w:val="00AD7F14"/>
    <w:rsid w:val="00B17BFE"/>
    <w:rsid w:val="00B41819"/>
    <w:rsid w:val="00B65C99"/>
    <w:rsid w:val="00B945F7"/>
    <w:rsid w:val="00B9631A"/>
    <w:rsid w:val="00BB7D6F"/>
    <w:rsid w:val="00BD3F62"/>
    <w:rsid w:val="00C94BB7"/>
    <w:rsid w:val="00CB3AB1"/>
    <w:rsid w:val="00CC7AC3"/>
    <w:rsid w:val="00D378AD"/>
    <w:rsid w:val="00D5427F"/>
    <w:rsid w:val="00DA0F53"/>
    <w:rsid w:val="00E36A40"/>
    <w:rsid w:val="00E83488"/>
    <w:rsid w:val="00EB4607"/>
    <w:rsid w:val="00EC39F7"/>
    <w:rsid w:val="00EE7A0E"/>
    <w:rsid w:val="00F14FD0"/>
    <w:rsid w:val="00F44EC3"/>
    <w:rsid w:val="00F5486B"/>
    <w:rsid w:val="00F6604F"/>
    <w:rsid w:val="00F71E62"/>
    <w:rsid w:val="00F7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E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7C3E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3E12"/>
    <w:pPr>
      <w:ind w:left="720"/>
      <w:contextualSpacing/>
    </w:pPr>
  </w:style>
  <w:style w:type="paragraph" w:customStyle="1" w:styleId="ConsPlusNonformat">
    <w:name w:val="ConsPlusNonformat"/>
    <w:rsid w:val="007C3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3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3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C3E12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0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0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29C8-D0B5-49EE-A73A-2533FBAF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cp:lastPrinted>2022-04-01T13:41:00Z</cp:lastPrinted>
  <dcterms:created xsi:type="dcterms:W3CDTF">2022-04-15T14:36:00Z</dcterms:created>
  <dcterms:modified xsi:type="dcterms:W3CDTF">2022-04-15T14:36:00Z</dcterms:modified>
</cp:coreProperties>
</file>